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E41C2" w14:textId="39194F1B" w:rsidR="006F3B7F" w:rsidRDefault="00B27F5E" w:rsidP="006F3B7F">
      <w:pPr>
        <w:spacing w:line="360" w:lineRule="auto"/>
        <w:rPr>
          <w:b/>
          <w:sz w:val="32"/>
          <w:szCs w:val="32"/>
          <w:rFonts w:cs="Arial"/>
        </w:rPr>
      </w:pPr>
      <w:r>
        <w:rPr>
          <w:b/>
          <w:sz w:val="32"/>
        </w:rPr>
        <w:t xml:space="preserve">Praktyczne zastosowanie podczas układania asfaltu i materiałów sypkich:</w:t>
      </w:r>
      <w:r>
        <w:rPr>
          <w:b/>
          <w:sz w:val="32"/>
        </w:rPr>
        <w:t xml:space="preserve"> </w:t>
      </w:r>
      <w:r>
        <w:rPr>
          <w:b/>
          <w:sz w:val="32"/>
        </w:rPr>
        <w:t xml:space="preserve">Kögel prezentuje gruntownie odnowioną wywrotkę</w:t>
      </w:r>
    </w:p>
    <w:p w14:paraId="581D6473" w14:textId="77777777" w:rsidR="006F3B7F" w:rsidRDefault="006F3B7F" w:rsidP="006F3B7F">
      <w:pPr>
        <w:spacing w:line="360" w:lineRule="auto"/>
        <w:rPr>
          <w:rFonts w:cs="Arial"/>
          <w:b/>
        </w:rPr>
      </w:pPr>
    </w:p>
    <w:p w14:paraId="7AA379B9" w14:textId="4A62B935" w:rsidR="006F3B7F" w:rsidRDefault="00AD008A" w:rsidP="006F3B7F">
      <w:pPr>
        <w:spacing w:after="120" w:line="360" w:lineRule="auto"/>
        <w:jc w:val="both"/>
        <w:rPr>
          <w:b/>
          <w:szCs w:val="24"/>
          <w:rFonts w:cs="Arial"/>
        </w:rPr>
      </w:pPr>
      <w:r>
        <w:rPr>
          <w:b/>
        </w:rPr>
        <w:t xml:space="preserve">Hanower, 20 września 2022 r.</w:t>
      </w:r>
    </w:p>
    <w:p w14:paraId="6C81A843" w14:textId="77777777" w:rsidR="006F3B7F" w:rsidRDefault="006F3B7F" w:rsidP="006F3B7F">
      <w:pPr>
        <w:spacing w:after="120" w:line="360" w:lineRule="auto"/>
        <w:jc w:val="both"/>
        <w:rPr>
          <w:rFonts w:cs="Arial"/>
          <w:b/>
          <w:szCs w:val="24"/>
        </w:rPr>
      </w:pPr>
    </w:p>
    <w:p w14:paraId="45210E7F" w14:textId="752ED204" w:rsidR="006F3B7F" w:rsidRDefault="0071069A" w:rsidP="006F3B7F">
      <w:pPr>
        <w:autoSpaceDE w:val="0"/>
        <w:autoSpaceDN w:val="0"/>
        <w:adjustRightInd w:val="0"/>
        <w:spacing w:line="360" w:lineRule="auto"/>
        <w:jc w:val="both"/>
        <w:rPr>
          <w:b/>
          <w:szCs w:val="24"/>
          <w:rFonts w:eastAsia="TradeGothic" w:cs="Arial"/>
        </w:rPr>
      </w:pPr>
      <w:r>
        <w:rPr>
          <w:b/>
        </w:rPr>
        <w:t xml:space="preserve">Bardziej wytrzymała, elastyczna i zindywidualizowana: na targach IAA Transportation 2022 firma Kögel zaprezentuje swoją zmodyfikowaną wywrotkę, uwzględniającą najważniejsze oczekiwania klientów.</w:t>
      </w:r>
      <w:r>
        <w:rPr>
          <w:b/>
        </w:rPr>
        <w:t xml:space="preserve"> </w:t>
      </w:r>
      <w:r>
        <w:rPr>
          <w:b/>
        </w:rPr>
        <w:t xml:space="preserve">Przykładem tej serii będzie model ze stalową wanną okrągłą, prezentowany na zewnętrznej powierzchni wystawienniczej.</w:t>
      </w:r>
    </w:p>
    <w:p w14:paraId="2035F73B" w14:textId="77777777" w:rsidR="006F3B7F" w:rsidRDefault="006F3B7F" w:rsidP="006F3B7F">
      <w:pPr>
        <w:autoSpaceDE w:val="0"/>
        <w:autoSpaceDN w:val="0"/>
        <w:adjustRightInd w:val="0"/>
        <w:spacing w:line="360" w:lineRule="auto"/>
        <w:jc w:val="both"/>
        <w:rPr>
          <w:rFonts w:eastAsia="TradeGothic" w:cs="Arial"/>
          <w:b/>
          <w:szCs w:val="24"/>
        </w:rPr>
      </w:pPr>
    </w:p>
    <w:p w14:paraId="0339EB47" w14:textId="132A985B" w:rsidR="00C31F88" w:rsidRDefault="00C453B3" w:rsidP="006F3B7F">
      <w:pPr>
        <w:autoSpaceDE w:val="0"/>
        <w:autoSpaceDN w:val="0"/>
        <w:adjustRightInd w:val="0"/>
        <w:spacing w:line="360" w:lineRule="auto"/>
        <w:jc w:val="both"/>
        <w:rPr>
          <w:szCs w:val="24"/>
          <w:rFonts w:eastAsia="TradeGothic" w:cs="Arial"/>
        </w:rPr>
      </w:pPr>
      <w:r>
        <w:t xml:space="preserve">Dzięki dodatkowym funkcjom udoskonalone warianty wywrotki Kögel nadają się do jeszcze bardziej zróżnicowanych zastosowań niż wcześniej.</w:t>
      </w:r>
      <w:r>
        <w:t xml:space="preserve"> </w:t>
      </w:r>
      <w:r>
        <w:t xml:space="preserve">Celem dokonanej optymalizacji nadwozia i podwozia było również wydłużenie żywotności pojazdu, większy komfort obsługi i jeszcze wyższy poziom bezpieczeństwa – zgodnie z hasłem przedsiębiorstwa „Economy meets Ecology”.</w:t>
      </w:r>
      <w:r>
        <w:t xml:space="preserve"> </w:t>
      </w:r>
      <w:r>
        <w:t xml:space="preserve">Na dowód firma Kögel zaprezentuje w zewnętrznym sektorze S17 model z izolowaną wanną stalową.</w:t>
      </w:r>
      <w:r>
        <w:t xml:space="preserve"> </w:t>
      </w:r>
      <w:r>
        <w:t xml:space="preserve">Dokonane optymalizacje są dostępne we wszystkich pojazdach tej serii, względnie w wariantach pojazdu z izolowaną wanną.</w:t>
      </w:r>
    </w:p>
    <w:p w14:paraId="14681709" w14:textId="77777777" w:rsidR="006003B8" w:rsidRDefault="006003B8" w:rsidP="006F3B7F">
      <w:pPr>
        <w:autoSpaceDE w:val="0"/>
        <w:autoSpaceDN w:val="0"/>
        <w:adjustRightInd w:val="0"/>
        <w:spacing w:line="360" w:lineRule="auto"/>
        <w:jc w:val="both"/>
        <w:rPr>
          <w:rFonts w:eastAsia="TradeGothic" w:cs="Arial"/>
          <w:szCs w:val="24"/>
        </w:rPr>
      </w:pPr>
    </w:p>
    <w:p w14:paraId="0CB55C94" w14:textId="1BD39DD3" w:rsidR="006003B8" w:rsidRPr="006003B8" w:rsidRDefault="00255CDE" w:rsidP="006F3B7F">
      <w:pPr>
        <w:autoSpaceDE w:val="0"/>
        <w:autoSpaceDN w:val="0"/>
        <w:adjustRightInd w:val="0"/>
        <w:spacing w:line="360" w:lineRule="auto"/>
        <w:jc w:val="both"/>
        <w:rPr>
          <w:b/>
          <w:szCs w:val="24"/>
          <w:rFonts w:eastAsia="TradeGothic" w:cs="Arial"/>
        </w:rPr>
      </w:pPr>
      <w:r>
        <w:rPr>
          <w:b/>
        </w:rPr>
        <w:t xml:space="preserve">Same plusy technologii połączeń sworzniowych, żadnych minusów związanych z czyszczeniem</w:t>
      </w:r>
    </w:p>
    <w:p w14:paraId="37AA71E1" w14:textId="3EF9C789" w:rsidR="006003B8" w:rsidRDefault="0071380E" w:rsidP="006F3B7F">
      <w:pPr>
        <w:autoSpaceDE w:val="0"/>
        <w:autoSpaceDN w:val="0"/>
        <w:adjustRightInd w:val="0"/>
        <w:spacing w:line="360" w:lineRule="auto"/>
        <w:jc w:val="both"/>
        <w:rPr>
          <w:szCs w:val="24"/>
          <w:rFonts w:eastAsia="TradeGothic" w:cs="Arial"/>
        </w:rPr>
      </w:pPr>
      <w:r>
        <w:t xml:space="preserve">Firma Kögel oferuje wywrotkę w wersji dwu- i trójosiowej z podwoziem ze stali.</w:t>
      </w:r>
      <w:r>
        <w:t xml:space="preserve"> </w:t>
      </w:r>
      <w:r>
        <w:t xml:space="preserve">Poza tym klienci mogą wybrać różne konstrukcje wanien.</w:t>
      </w:r>
      <w:r>
        <w:t xml:space="preserve"> </w:t>
      </w:r>
      <w:r>
        <w:t xml:space="preserve">Do transportu materiałów sypkich firma Kögel oferuje wannę w całości ze stali i odchudzoną wannę stalowo-aluminiową.</w:t>
      </w:r>
      <w:r>
        <w:t xml:space="preserve"> </w:t>
      </w:r>
      <w:r>
        <w:t xml:space="preserve">Inteligentna technologia połączeń sworzniowych firmy Kögel umożliwia bezpieczne łączenie materiału odpornego spodu ze stali i lekkich ścian bocznych z aluminium.</w:t>
      </w:r>
      <w:r>
        <w:t xml:space="preserve"> </w:t>
      </w:r>
      <w:r>
        <w:t xml:space="preserve">Aby w przypadku wanien nieizolowanych nie gromadził się brud w miejscach połączeń sworzniowych, Kögel oferuje w nowej generacji pojazdów zgarniacze brudu.</w:t>
      </w:r>
      <w:r>
        <w:t xml:space="preserve"> </w:t>
      </w:r>
      <w:r>
        <w:t xml:space="preserve">Nie tylko ułatwiają one czyszczenie zewnętrznej ściany wanny, ale zmieniają także naczepę w atrakcyjny nośnik reklamy firmy i obiekt o futurystycznym wzornictwie.</w:t>
      </w:r>
      <w:r>
        <w:t xml:space="preserve"> </w:t>
      </w:r>
      <w:r>
        <w:t xml:space="preserve">Wynika to między innymi z tego, że powłoka KTL nie tylko zapewnia wyjątkowo skuteczną ochronę przed korozją, ale także pozwala w seryjnym standardzie na lakierowanie ramy i wanny w barwach klienta.</w:t>
      </w:r>
    </w:p>
    <w:p w14:paraId="1F37760C" w14:textId="2BB6A210" w:rsidR="0014076B" w:rsidRDefault="0037624C" w:rsidP="006F3B7F">
      <w:pPr>
        <w:autoSpaceDE w:val="0"/>
        <w:autoSpaceDN w:val="0"/>
        <w:adjustRightInd w:val="0"/>
        <w:spacing w:line="360" w:lineRule="auto"/>
        <w:jc w:val="both"/>
        <w:rPr>
          <w:szCs w:val="24"/>
          <w:rFonts w:eastAsia="TradeGothic" w:cs="Arial"/>
        </w:rPr>
      </w:pPr>
      <w:r>
        <w:t xml:space="preserve">Na zmodyfikowaniu klapy ściany tylnej skorzystały wszystkie wywrotki Kögel.</w:t>
      </w:r>
      <w:r>
        <w:t xml:space="preserve"> </w:t>
      </w:r>
      <w:r>
        <w:t xml:space="preserve">Jest ona wykonana z bardzo wytrzymałej stali HB450 o grubości czterech milimetrów, która charakteryzuje się niezwykłą wytrzymałość nawet przy wielkich obciążeniach.</w:t>
      </w:r>
      <w:r>
        <w:t xml:space="preserve"> </w:t>
      </w:r>
      <w:r>
        <w:t xml:space="preserve">Seryjne, składane zabezpieczenie przeciwnajazdowe o profilu odpornym na zabrudzenie posiada teraz dodatkowe odbojniki, dzięki którym zabezpieczenie przylega idealnie do gumy.</w:t>
      </w:r>
    </w:p>
    <w:p w14:paraId="26735170" w14:textId="77777777" w:rsidR="0014076B" w:rsidRDefault="0014076B" w:rsidP="006F3B7F">
      <w:pPr>
        <w:autoSpaceDE w:val="0"/>
        <w:autoSpaceDN w:val="0"/>
        <w:adjustRightInd w:val="0"/>
        <w:spacing w:line="360" w:lineRule="auto"/>
        <w:jc w:val="both"/>
        <w:rPr>
          <w:rFonts w:eastAsia="TradeGothic" w:cs="Arial"/>
          <w:szCs w:val="24"/>
        </w:rPr>
      </w:pPr>
    </w:p>
    <w:p w14:paraId="19858B0B" w14:textId="57AE208D" w:rsidR="0014076B" w:rsidRPr="0014076B" w:rsidRDefault="002D21F9" w:rsidP="006F3B7F">
      <w:pPr>
        <w:autoSpaceDE w:val="0"/>
        <w:autoSpaceDN w:val="0"/>
        <w:adjustRightInd w:val="0"/>
        <w:spacing w:line="360" w:lineRule="auto"/>
        <w:jc w:val="both"/>
        <w:rPr>
          <w:b/>
          <w:szCs w:val="24"/>
          <w:rFonts w:eastAsia="TradeGothic" w:cs="Arial"/>
        </w:rPr>
      </w:pPr>
      <w:r>
        <w:rPr>
          <w:b/>
        </w:rPr>
        <w:t xml:space="preserve">Jeszcze większy komfort obsługi, jeszcze większe bezpieczeństwo pracy</w:t>
      </w:r>
    </w:p>
    <w:p w14:paraId="70413953" w14:textId="7CC5D2EC" w:rsidR="00DA1E09" w:rsidRDefault="00D14A2F" w:rsidP="006F3B7F">
      <w:pPr>
        <w:autoSpaceDE w:val="0"/>
        <w:autoSpaceDN w:val="0"/>
        <w:adjustRightInd w:val="0"/>
        <w:spacing w:line="360" w:lineRule="auto"/>
        <w:jc w:val="both"/>
        <w:rPr>
          <w:szCs w:val="24"/>
          <w:rFonts w:eastAsia="TradeGothic" w:cs="Arial"/>
        </w:rPr>
      </w:pPr>
      <w:r>
        <w:t xml:space="preserve">Dzięki licznym modyfikacjom udało się zoptymalizować komfort i bezpieczeństwo pracy.</w:t>
      </w:r>
      <w:r>
        <w:t xml:space="preserve"> </w:t>
      </w:r>
      <w:r>
        <w:t xml:space="preserve">Między innymi wspornik przyłączeniowy na szczycie wywrotki przesuwa się teraz na tyle daleko do przodu, że kierowca nie musi już wchodzić pod podest, aby podłączyć przewody zasilające.</w:t>
      </w:r>
      <w:r>
        <w:t xml:space="preserve"> </w:t>
      </w:r>
      <w:r>
        <w:t xml:space="preserve">Może teraz wygodnie sięgnąć do nich z podestu ciągnika.</w:t>
      </w:r>
      <w:r>
        <w:t xml:space="preserve"> </w:t>
      </w:r>
      <w:r>
        <w:t xml:space="preserve">Zwijana plandeka została wyposażona w centralne zamknięcie i można ją obsługiwać z podestu, na który kierowca dostanie się bezpiecznie i wygodnie po seryjnej, składanej drabinie.</w:t>
      </w:r>
      <w:r>
        <w:t xml:space="preserve"> </w:t>
      </w:r>
    </w:p>
    <w:p w14:paraId="3CD74941" w14:textId="422E82C7" w:rsidR="002C4A0A" w:rsidRDefault="002C4A0A" w:rsidP="006F3B7F">
      <w:pPr>
        <w:autoSpaceDE w:val="0"/>
        <w:autoSpaceDN w:val="0"/>
        <w:adjustRightInd w:val="0"/>
        <w:spacing w:line="360" w:lineRule="auto"/>
        <w:jc w:val="both"/>
        <w:rPr>
          <w:szCs w:val="24"/>
          <w:rFonts w:eastAsia="TradeGothic" w:cs="Arial"/>
        </w:rPr>
      </w:pPr>
      <w:r>
        <w:t xml:space="preserve">Zespół świateł zapewnia doskonałe oświetlenie podczas pracy i manewrowania.</w:t>
      </w:r>
      <w:r>
        <w:t xml:space="preserve"> </w:t>
      </w:r>
      <w:r>
        <w:t xml:space="preserve">Dwa opcjonalne reflektory cofania oraz dwa opcjonalne reflektory robocze LED doświetlają dodatkowo obszar za pojazdem lub po bokach pojazdu.</w:t>
      </w:r>
    </w:p>
    <w:p w14:paraId="4D20EE1C" w14:textId="77777777" w:rsidR="006F3B7F" w:rsidRDefault="006F3B7F" w:rsidP="006F3B7F">
      <w:pPr>
        <w:autoSpaceDE w:val="0"/>
        <w:autoSpaceDN w:val="0"/>
        <w:adjustRightInd w:val="0"/>
        <w:spacing w:line="360" w:lineRule="auto"/>
        <w:jc w:val="both"/>
        <w:rPr>
          <w:rFonts w:eastAsia="TradeGothic" w:cs="Arial"/>
          <w:szCs w:val="24"/>
        </w:rPr>
      </w:pPr>
    </w:p>
    <w:p w14:paraId="035B8264" w14:textId="522F35A6" w:rsidR="006F3B7F" w:rsidRDefault="00452488" w:rsidP="006F3B7F">
      <w:pPr>
        <w:autoSpaceDE w:val="0"/>
        <w:autoSpaceDN w:val="0"/>
        <w:adjustRightInd w:val="0"/>
        <w:spacing w:line="360" w:lineRule="auto"/>
        <w:jc w:val="both"/>
        <w:rPr>
          <w:b/>
          <w:szCs w:val="24"/>
          <w:rFonts w:eastAsia="TradeGothic" w:cs="Arial"/>
        </w:rPr>
      </w:pPr>
      <w:r>
        <w:rPr>
          <w:b/>
        </w:rPr>
        <w:t xml:space="preserve">Możliwość szerszego wykorzystania przy budowie dróg</w:t>
      </w:r>
    </w:p>
    <w:p w14:paraId="219F7F3F" w14:textId="60348545" w:rsidR="00CA3E65" w:rsidRDefault="00475586" w:rsidP="006F3B7F">
      <w:pPr>
        <w:autoSpaceDE w:val="0"/>
        <w:autoSpaceDN w:val="0"/>
        <w:adjustRightInd w:val="0"/>
        <w:spacing w:line="360" w:lineRule="auto"/>
        <w:jc w:val="both"/>
        <w:rPr>
          <w:szCs w:val="24"/>
          <w:rFonts w:eastAsia="TradeGothic" w:cs="Arial"/>
        </w:rPr>
      </w:pPr>
      <w:r>
        <w:t xml:space="preserve">Wywrotka Kögel z izolowaną termicznie wanną na asfalt została wyposażona w dodatkowe ulepszenia, opracowane specjalnie z myślą o zastosowaniu pojazdu w budownictwie drogowym.</w:t>
      </w:r>
      <w:r>
        <w:t xml:space="preserve"> </w:t>
      </w:r>
      <w:r>
        <w:t xml:space="preserve">Dzięki nowemu zgarniaczowi asfaltu z umieszczoną na zewnątrz i regulowaną prowadnicą można precyzyjnie dozować ilość materiału i bez problemu wypełniać asfaltem nawet najmniejsze otwory.</w:t>
      </w:r>
      <w:r>
        <w:t xml:space="preserve"> </w:t>
      </w:r>
      <w:r>
        <w:t xml:space="preserve">Ponieważ prowadnice zgarniacza nie mają kontaktu z asfaltem, niezbędne serwisowanie ogranicza się do minimum.</w:t>
      </w:r>
      <w:r>
        <w:t xml:space="preserve"> </w:t>
      </w:r>
      <w:r>
        <w:t xml:space="preserve">Dodatkowa blacha osłonowa chroni mieszankę materiału przed tryskającą wodą, a zdalnie sterowany, elektryczny dach przesuwny zapobiega stygnięciu, dzięki szybkiemu i skutecznemu zamykaniu się.</w:t>
      </w:r>
    </w:p>
    <w:p w14:paraId="02FB4003" w14:textId="4C2DEEE7" w:rsidR="00523076" w:rsidRDefault="00BD7798" w:rsidP="006F3B7F">
      <w:pPr>
        <w:autoSpaceDE w:val="0"/>
        <w:autoSpaceDN w:val="0"/>
        <w:adjustRightInd w:val="0"/>
        <w:spacing w:line="360" w:lineRule="auto"/>
        <w:jc w:val="both"/>
        <w:rPr>
          <w:szCs w:val="24"/>
          <w:rFonts w:eastAsia="TradeGothic" w:cs="Arial"/>
        </w:rPr>
      </w:pPr>
      <w:r>
        <w:t xml:space="preserve">Plandeka na ścianie tylnej zapobiega uszkodzeniu tylnej klapy przez materiał sypki, który może spadać z przenośnika frezarki.</w:t>
      </w:r>
      <w:r>
        <w:t xml:space="preserve"> </w:t>
      </w:r>
      <w:r>
        <w:t xml:space="preserve">Osłonę można wygodnie obsługiwać z poziomu nawierzchni i mocować lub zwolnić jednym ruchem ręki.</w:t>
      </w:r>
      <w:r>
        <w:t xml:space="preserve"> </w:t>
      </w:r>
    </w:p>
    <w:p w14:paraId="6FEC24FF" w14:textId="77777777" w:rsidR="00CA3E65" w:rsidRDefault="00CA3E65" w:rsidP="00BD7798">
      <w:pPr>
        <w:autoSpaceDE w:val="0"/>
        <w:autoSpaceDN w:val="0"/>
        <w:adjustRightInd w:val="0"/>
        <w:spacing w:line="360" w:lineRule="auto"/>
        <w:jc w:val="both"/>
        <w:rPr>
          <w:rFonts w:eastAsia="TradeGothic" w:cs="Arial"/>
          <w:szCs w:val="24"/>
        </w:rPr>
      </w:pPr>
    </w:p>
    <w:p w14:paraId="2566DE4B" w14:textId="70C13EC3" w:rsidR="00CA3E65" w:rsidRPr="00FF26CC" w:rsidRDefault="00FF26CC" w:rsidP="00BD7798">
      <w:pPr>
        <w:autoSpaceDE w:val="0"/>
        <w:autoSpaceDN w:val="0"/>
        <w:adjustRightInd w:val="0"/>
        <w:spacing w:line="360" w:lineRule="auto"/>
        <w:jc w:val="both"/>
        <w:rPr>
          <w:b/>
          <w:szCs w:val="24"/>
          <w:rFonts w:eastAsia="TradeGothic" w:cs="Arial"/>
        </w:rPr>
      </w:pPr>
      <w:r>
        <w:rPr>
          <w:b/>
        </w:rPr>
        <w:t xml:space="preserve">Światła tylne dostosowane do nowych modeli rozściełaczy asfaltu</w:t>
      </w:r>
    </w:p>
    <w:p w14:paraId="5C24FF95" w14:textId="52FF4B7F" w:rsidR="008270AC" w:rsidRDefault="00BD7798" w:rsidP="00BD7798">
      <w:pPr>
        <w:autoSpaceDE w:val="0"/>
        <w:autoSpaceDN w:val="0"/>
        <w:adjustRightInd w:val="0"/>
        <w:spacing w:line="360" w:lineRule="auto"/>
        <w:jc w:val="both"/>
        <w:rPr>
          <w:szCs w:val="24"/>
          <w:rFonts w:eastAsia="TradeGothic" w:cs="Arial"/>
        </w:rPr>
      </w:pPr>
      <w:r>
        <w:t xml:space="preserve">Należy również wspomnieć o dużej liczbie zoptymalizowanych detali mających duże znaczenie w codziennej pracy.</w:t>
      </w:r>
      <w:r>
        <w:t xml:space="preserve"> </w:t>
      </w:r>
      <w:r>
        <w:t xml:space="preserve">Światła tylne są montowane standardowo na tyle wysoko, że odpowiadają wymaganiom nowych modeli rozściełaczy asfaltu i możliwie różnym sytuacjom wysypywania ładunku.</w:t>
      </w:r>
      <w:r>
        <w:t xml:space="preserve"> </w:t>
      </w:r>
      <w:r>
        <w:t xml:space="preserve">Podniesione do góry zabezpieczenie przeciwnajazdowe, które za dopłatą może być sterowane pneumatycznie, skutecznie chroni światła tylne przed uszkodzeniem.</w:t>
      </w:r>
      <w:r>
        <w:t xml:space="preserve"> </w:t>
      </w:r>
      <w:r>
        <w:t xml:space="preserve">Na wsporniku znajduje się uchwyt do natryskarki środka antyadhezyjnego, który ma zapewnić bezpieczny transport.</w:t>
      </w:r>
      <w:r>
        <w:t xml:space="preserve"> </w:t>
      </w:r>
      <w:r>
        <w:t xml:space="preserve">Inne materiały pomocnicze można umieścić w obszernej skrzyni narzędziowej.</w:t>
      </w:r>
    </w:p>
    <w:p w14:paraId="7306CAC9" w14:textId="669E6546" w:rsidR="00FF26CC" w:rsidRDefault="00FF26CC" w:rsidP="00BD7798">
      <w:pPr>
        <w:autoSpaceDE w:val="0"/>
        <w:autoSpaceDN w:val="0"/>
        <w:adjustRightInd w:val="0"/>
        <w:spacing w:line="360" w:lineRule="auto"/>
        <w:jc w:val="both"/>
        <w:rPr>
          <w:rFonts w:eastAsia="TradeGothic" w:cs="Arial"/>
          <w:szCs w:val="24"/>
        </w:rPr>
      </w:pPr>
    </w:p>
    <w:p w14:paraId="65A009C4" w14:textId="3C664923" w:rsidR="00FF26CC" w:rsidRPr="00692794" w:rsidRDefault="00692794" w:rsidP="00BD7798">
      <w:pPr>
        <w:autoSpaceDE w:val="0"/>
        <w:autoSpaceDN w:val="0"/>
        <w:adjustRightInd w:val="0"/>
        <w:spacing w:line="360" w:lineRule="auto"/>
        <w:jc w:val="both"/>
        <w:rPr>
          <w:b/>
          <w:szCs w:val="24"/>
          <w:rFonts w:eastAsia="TradeGothic" w:cs="Arial"/>
        </w:rPr>
      </w:pPr>
      <w:r>
        <w:rPr>
          <w:b/>
        </w:rPr>
        <w:t xml:space="preserve">Aluminiowe elementy zewnętrzne umożliwiają większą ładowność</w:t>
      </w:r>
    </w:p>
    <w:p w14:paraId="6282BF73" w14:textId="144607C9" w:rsidR="00BD7798" w:rsidRDefault="00FF26CC" w:rsidP="00BD7798">
      <w:pPr>
        <w:autoSpaceDE w:val="0"/>
        <w:autoSpaceDN w:val="0"/>
        <w:adjustRightInd w:val="0"/>
        <w:spacing w:line="360" w:lineRule="auto"/>
        <w:jc w:val="both"/>
        <w:rPr>
          <w:szCs w:val="24"/>
          <w:rFonts w:eastAsia="TradeGothic" w:cs="Arial"/>
        </w:rPr>
      </w:pPr>
      <w:r>
        <w:t xml:space="preserve">Modele wywrotek Kögel oferują już i tak dużą ładowność w porównaniu z konkurencją.</w:t>
      </w:r>
      <w:r>
        <w:t xml:space="preserve"> </w:t>
      </w:r>
      <w:r>
        <w:t xml:space="preserve">Komu jest jeszcze mało, ten może zmniejszyć masę własną dzięki elementom zewnętrznym z aluminium, jak podpory, zbiorniki powietrza i obręcze kół.</w:t>
      </w:r>
      <w:r>
        <w:t xml:space="preserve"> </w:t>
      </w:r>
      <w:r>
        <w:t xml:space="preserve">Dzięki mniejszemu zużyciu paliwa i mniejszej emisji CO2 taka inwestycja jest opłacalna nawet w przypadku przejazdów bez ładunku.</w:t>
      </w:r>
      <w:r>
        <w:t xml:space="preserve"> </w:t>
      </w:r>
      <w:r>
        <w:t xml:space="preserve">Również podnośnik pierwszej osi ma pozytywny wpływ na zużycie paliwa podczas przejazdów bez ładunku, a przy załadowanym pojeździe może służyć jako pomoc najazdowa w trudnym terenie.</w:t>
      </w:r>
    </w:p>
    <w:p w14:paraId="6B49C549" w14:textId="7FD859B8" w:rsidR="00F53C33" w:rsidRDefault="00F53C33" w:rsidP="00F53C33">
      <w:pPr>
        <w:autoSpaceDE w:val="0"/>
        <w:autoSpaceDN w:val="0"/>
        <w:adjustRightInd w:val="0"/>
        <w:spacing w:line="360" w:lineRule="auto"/>
        <w:jc w:val="both"/>
        <w:rPr>
          <w:rFonts w:eastAsia="TradeGothic" w:cs="Arial"/>
          <w:szCs w:val="24"/>
        </w:rPr>
      </w:pPr>
    </w:p>
    <w:p w14:paraId="29F6D2C5" w14:textId="4141C61A" w:rsidR="001B54E4" w:rsidRPr="001B54E4" w:rsidRDefault="001B54E4" w:rsidP="00F53C33">
      <w:pPr>
        <w:autoSpaceDE w:val="0"/>
        <w:autoSpaceDN w:val="0"/>
        <w:adjustRightInd w:val="0"/>
        <w:spacing w:line="360" w:lineRule="auto"/>
        <w:jc w:val="both"/>
        <w:rPr>
          <w:b/>
          <w:szCs w:val="24"/>
          <w:rFonts w:eastAsia="TradeGothic" w:cs="Arial"/>
        </w:rPr>
      </w:pPr>
      <w:r>
        <w:rPr>
          <w:b/>
        </w:rPr>
        <w:t xml:space="preserve">Pełna kontrola dzięki systemowi Kögel Telematics i konsoli Smartboard</w:t>
      </w:r>
    </w:p>
    <w:p w14:paraId="5FCFABC2" w14:textId="4FF72D38" w:rsidR="00381108" w:rsidRPr="004A03DA" w:rsidRDefault="00381108" w:rsidP="00F53C33">
      <w:pPr>
        <w:autoSpaceDE w:val="0"/>
        <w:autoSpaceDN w:val="0"/>
        <w:adjustRightInd w:val="0"/>
        <w:spacing w:line="360" w:lineRule="auto"/>
        <w:jc w:val="both"/>
        <w:rPr>
          <w:szCs w:val="24"/>
          <w:rFonts w:eastAsia="TradeGothic" w:cs="Arial"/>
        </w:rPr>
      </w:pPr>
      <w:r>
        <w:t xml:space="preserve">Wszystkie naczepy firmy Kögel są wyposażone seryjnie w system Kögel Telematics.</w:t>
      </w:r>
      <w:r>
        <w:t xml:space="preserve"> </w:t>
      </w:r>
      <w:r>
        <w:t xml:space="preserve">Realizując określone zlecenie, użytkownik pojazdu może w czasie rzeczywistym i zdalnie kontrolować status i miejsce znajdowania się pojazdu.</w:t>
      </w:r>
      <w:r>
        <w:t xml:space="preserve"> </w:t>
      </w:r>
      <w:r>
        <w:t xml:space="preserve">Opcjonalna konsola Smartboard pozwala odczytywać bezpośrednio w pojeździe najważniejsze dane, jak nacisk osi, ładowność i zużycie okładzin hamulcowych, a także sterować montowanym seryjnie elektronicznym systemem zawieszenia pneumatycznego.</w:t>
      </w:r>
    </w:p>
    <w:p w14:paraId="2C5C249C" w14:textId="1C3A34B5" w:rsidR="00F53C33" w:rsidRPr="004A03DA" w:rsidRDefault="00F53C33" w:rsidP="00F53C33">
      <w:pPr>
        <w:autoSpaceDE w:val="0"/>
        <w:autoSpaceDN w:val="0"/>
        <w:adjustRightInd w:val="0"/>
        <w:spacing w:line="360" w:lineRule="auto"/>
        <w:jc w:val="both"/>
      </w:pPr>
    </w:p>
    <w:p w14:paraId="0004D714" w14:textId="77777777" w:rsidR="00D82492" w:rsidRPr="004A03DA" w:rsidRDefault="00D82492" w:rsidP="00F53C33">
      <w:pPr>
        <w:autoSpaceDE w:val="0"/>
        <w:autoSpaceDN w:val="0"/>
        <w:adjustRightInd w:val="0"/>
        <w:spacing w:line="360" w:lineRule="auto"/>
        <w:jc w:val="both"/>
      </w:pPr>
    </w:p>
    <w:p w14:paraId="169C40F2" w14:textId="2D3D291A" w:rsidR="004340F1" w:rsidRPr="00222DC2" w:rsidRDefault="00C75990" w:rsidP="004340F1">
      <w:pPr>
        <w:spacing w:line="312" w:lineRule="auto"/>
        <w:jc w:val="both"/>
        <w:rPr>
          <w:b/>
          <w:sz w:val="22"/>
          <w:szCs w:val="22"/>
          <w:rFonts w:eastAsia="TradeGothic" w:cs="Arial"/>
        </w:rPr>
      </w:pPr>
      <w:r>
        <w:rPr>
          <w:b/>
          <w:sz w:val="22"/>
        </w:rPr>
        <w:t xml:space="preserve">Profil firmy</w:t>
      </w:r>
    </w:p>
    <w:p w14:paraId="1C24AD03" w14:textId="56DF337F" w:rsidR="004340F1" w:rsidRDefault="00380C46" w:rsidP="004340F1">
      <w:pPr>
        <w:spacing w:line="360" w:lineRule="auto"/>
        <w:jc w:val="both"/>
        <w:rPr>
          <w:sz w:val="22"/>
          <w:szCs w:val="24"/>
        </w:rPr>
      </w:pPr>
      <w:r>
        <w:rPr>
          <w:sz w:val="22"/>
        </w:rPr>
        <w:t xml:space="preserve">Firma Kögel należy do wiodących producentów naczep w Europie.</w:t>
      </w:r>
      <w:r>
        <w:rPr>
          <w:sz w:val="22"/>
        </w:rPr>
        <w:t xml:space="preserve"> </w:t>
      </w:r>
      <w:r>
        <w:rPr>
          <w:sz w:val="22"/>
        </w:rPr>
        <w:t xml:space="preserve">Firma Kögel od ponad 85 lat oferuje najwyższej jakości pojazdy użytkowe i rozwiązania na potrzeby firm transportowych i budowlanych, oparte na myśli inżynierskiej „made in Germany”.</w:t>
      </w:r>
      <w:r>
        <w:rPr>
          <w:sz w:val="22"/>
        </w:rPr>
        <w:t xml:space="preserve"> </w:t>
      </w:r>
      <w:r>
        <w:rPr>
          <w:sz w:val="22"/>
        </w:rPr>
        <w:t xml:space="preserve">Firma Kögel uważa za swój obowiązek projektowanie rozwiązań transportowych i logistycznych w sposób przyjazny dla środowiska i klimatu.</w:t>
      </w:r>
      <w:r>
        <w:rPr>
          <w:sz w:val="22"/>
        </w:rPr>
        <w:t xml:space="preserve"> </w:t>
      </w:r>
      <w:r>
        <w:rPr>
          <w:sz w:val="22"/>
        </w:rPr>
        <w:t xml:space="preserve">Motto firmy „Economy meets Ecology – Because we care” to zobowiązanie:</w:t>
      </w:r>
      <w:r>
        <w:rPr>
          <w:sz w:val="22"/>
        </w:rPr>
        <w:t xml:space="preserve"> </w:t>
      </w:r>
      <w:r>
        <w:rPr>
          <w:sz w:val="22"/>
        </w:rPr>
        <w:t xml:space="preserve">Firma Kögel wspiera swoich klientów doskonałymi kompetencjami, dogłębną znajomością branży, a przede wszystkim trwałymi, ekologicznymi i ekonomicznie zrównoważonymi produktami.</w:t>
      </w:r>
      <w:r>
        <w:rPr>
          <w:sz w:val="22"/>
        </w:rPr>
        <w:t xml:space="preserve"> </w:t>
      </w:r>
      <w:r>
        <w:rPr>
          <w:sz w:val="22"/>
        </w:rPr>
        <w:t xml:space="preserve">Siedziba i główny zakład produkcyjny firmy Kögel Trailer GmbH znajdują się w bawarskiej miejscowości Burtenbach.</w:t>
      </w:r>
      <w:r>
        <w:rPr>
          <w:sz w:val="22"/>
        </w:rPr>
        <w:t xml:space="preserve"> </w:t>
      </w:r>
      <w:r>
        <w:rPr>
          <w:sz w:val="22"/>
        </w:rPr>
        <w:t xml:space="preserve">Firma Kögel posiada również zakłady i siedziby w Ulm (DE), Duingen (DE), Choceniu (CZ), Weronie (IT), Gallur (ES), Kampen (NL), Corcelles-en-Beaujolais (FR), Schärding (AT), Padborg (DK) oraz w Moskwie (RU).</w:t>
      </w:r>
    </w:p>
    <w:p w14:paraId="460E0BC7" w14:textId="4B60E405" w:rsidR="00D973BC" w:rsidRDefault="00D973BC" w:rsidP="004340F1">
      <w:pPr>
        <w:spacing w:line="360" w:lineRule="auto"/>
        <w:jc w:val="both"/>
        <w:rPr>
          <w:rFonts w:cs="Arial"/>
          <w:sz w:val="22"/>
          <w:szCs w:val="22"/>
        </w:rPr>
      </w:pPr>
    </w:p>
    <w:p w14:paraId="5F1870A7" w14:textId="77777777" w:rsidR="00C75990" w:rsidRDefault="00C75990" w:rsidP="004340F1">
      <w:pPr>
        <w:spacing w:line="360" w:lineRule="auto"/>
        <w:jc w:val="both"/>
        <w:rPr>
          <w:rFonts w:cs="Arial"/>
          <w:sz w:val="22"/>
          <w:szCs w:val="22"/>
        </w:rPr>
      </w:pPr>
    </w:p>
    <w:p w14:paraId="0E6E5AE2" w14:textId="77777777" w:rsidR="00B56FF4" w:rsidRPr="00CB565A" w:rsidRDefault="00B56FF4" w:rsidP="00B56FF4">
      <w:pPr>
        <w:spacing w:line="360" w:lineRule="auto"/>
        <w:jc w:val="both"/>
        <w:rPr>
          <w:b/>
          <w:sz w:val="21"/>
          <w:szCs w:val="21"/>
          <w:rFonts w:cs="Arial"/>
        </w:rPr>
      </w:pPr>
      <w:r>
        <w:rPr>
          <w:b/>
          <w:sz w:val="21"/>
        </w:rPr>
        <w:t xml:space="preserve">Osoba kontaktowa w sprawie tej informacji prasowej:</w:t>
      </w:r>
      <w:r>
        <w:rPr>
          <w:b/>
          <w:sz w:val="21"/>
        </w:rPr>
        <w:t xml:space="preserve"> </w:t>
      </w:r>
    </w:p>
    <w:p w14:paraId="3AA13C03" w14:textId="77777777" w:rsidR="00B56FF4" w:rsidRPr="00992CE6" w:rsidRDefault="00B56FF4" w:rsidP="00B56FF4">
      <w:pPr>
        <w:spacing w:line="312" w:lineRule="auto"/>
        <w:jc w:val="both"/>
        <w:rPr>
          <w:sz w:val="22"/>
          <w:szCs w:val="22"/>
          <w:rFonts w:eastAsia="TradeGothic" w:cs="Arial"/>
        </w:rPr>
      </w:pPr>
      <w:r>
        <w:rPr>
          <w:sz w:val="22"/>
        </w:rPr>
        <w:t xml:space="preserve">Maximilian Franz</w:t>
      </w:r>
    </w:p>
    <w:p w14:paraId="56880380" w14:textId="77777777" w:rsidR="00B56FF4" w:rsidRPr="00B56FF4" w:rsidRDefault="00B56FF4" w:rsidP="00B56FF4">
      <w:pPr>
        <w:spacing w:line="312" w:lineRule="auto"/>
        <w:jc w:val="both"/>
        <w:rPr>
          <w:sz w:val="22"/>
          <w:szCs w:val="24"/>
        </w:rPr>
      </w:pPr>
      <w:r>
        <w:rPr>
          <w:sz w:val="22"/>
        </w:rPr>
        <w:t xml:space="preserve">Kierownik działu marketingu i promocji</w:t>
      </w:r>
    </w:p>
    <w:p w14:paraId="3AFB191F" w14:textId="77777777" w:rsidR="00B56FF4" w:rsidRPr="00B56FF4" w:rsidRDefault="00B56FF4" w:rsidP="00B56FF4">
      <w:pPr>
        <w:spacing w:line="312" w:lineRule="auto"/>
        <w:jc w:val="both"/>
        <w:rPr>
          <w:sz w:val="22"/>
          <w:szCs w:val="22"/>
          <w:rFonts w:eastAsia="TradeGothic" w:cs="Arial"/>
        </w:rPr>
      </w:pPr>
      <w:r>
        <w:rPr>
          <w:sz w:val="22"/>
        </w:rPr>
        <w:t xml:space="preserve">Tel. + 49 82 85 88 – 12318</w:t>
      </w:r>
    </w:p>
    <w:p w14:paraId="4DFF8903" w14:textId="77777777" w:rsidR="00B56FF4" w:rsidRPr="00B56FF4" w:rsidRDefault="00EB3865" w:rsidP="00B56FF4">
      <w:pPr>
        <w:spacing w:line="312" w:lineRule="auto"/>
        <w:jc w:val="both"/>
        <w:rPr>
          <w:rStyle w:val="Hyperlink"/>
          <w:color w:val="auto"/>
          <w:sz w:val="22"/>
          <w:szCs w:val="22"/>
          <w:rFonts w:eastAsia="TradeGothic" w:cs="Arial"/>
        </w:rPr>
      </w:pPr>
      <w:hyperlink r:id="rId8" w:history="1">
        <w:r>
          <w:rPr>
            <w:rStyle w:val="Hyperlink"/>
            <w:color w:val="auto"/>
            <w:sz w:val="22"/>
          </w:rPr>
          <w:t xml:space="preserve">Maximilian.Franz@koegel.com</w:t>
        </w:r>
      </w:hyperlink>
    </w:p>
    <w:p w14:paraId="07D4226E" w14:textId="59CFA80A" w:rsidR="00C75990" w:rsidRPr="00C75990" w:rsidRDefault="00C75990" w:rsidP="00B56FF4">
      <w:pPr>
        <w:spacing w:line="360" w:lineRule="auto"/>
        <w:jc w:val="both"/>
        <w:rPr>
          <w:rFonts w:eastAsia="TradeGothic" w:cs="Arial"/>
          <w:sz w:val="22"/>
          <w:szCs w:val="22"/>
          <w:lang w:val="fr-FR"/>
        </w:rPr>
      </w:pPr>
    </w:p>
    <w:sectPr w:rsidR="00C75990" w:rsidRPr="00C75990" w:rsidSect="00384F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16" w:right="2743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56DB1" w14:textId="77777777" w:rsidR="00DA6129" w:rsidRDefault="00DA6129">
      <w:r>
        <w:separator/>
      </w:r>
    </w:p>
  </w:endnote>
  <w:endnote w:type="continuationSeparator" w:id="0">
    <w:p w14:paraId="4FCAE4A7" w14:textId="77777777" w:rsidR="00DA6129" w:rsidRDefault="00DA6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A950B" w14:textId="77777777" w:rsidR="00593DF6" w:rsidRDefault="00593DF6" w:rsidP="007B30A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014B584" w14:textId="77777777" w:rsidR="00593DF6" w:rsidRDefault="00593DF6" w:rsidP="004244A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8FCB9" w14:textId="77777777" w:rsidR="00593DF6" w:rsidRDefault="00593DF6" w:rsidP="007B30A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95FA7">
      <w:rPr>
        <w:rStyle w:val="Seitenzahl"/>
      </w:rPr>
      <w:t>3</w:t>
    </w:r>
    <w:r>
      <w:rPr>
        <w:rStyle w:val="Seitenzahl"/>
      </w:rPr>
      <w:fldChar w:fldCharType="end"/>
    </w:r>
  </w:p>
  <w:p w14:paraId="7AE407BD" w14:textId="77777777" w:rsidR="00593DF6" w:rsidRDefault="00593DF6" w:rsidP="004244A7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FD67D" w14:textId="77777777" w:rsidR="004A434C" w:rsidRDefault="004A434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DA406" w14:textId="77777777" w:rsidR="00DA6129" w:rsidRDefault="00DA6129">
      <w:r>
        <w:separator/>
      </w:r>
    </w:p>
  </w:footnote>
  <w:footnote w:type="continuationSeparator" w:id="0">
    <w:p w14:paraId="3ABCE4B1" w14:textId="77777777" w:rsidR="00DA6129" w:rsidRDefault="00DA6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63925" w14:textId="77777777" w:rsidR="004A434C" w:rsidRDefault="004A434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CB82B" w14:textId="77777777" w:rsidR="00593DF6" w:rsidRDefault="00FF6480" w:rsidP="00426502">
    <w:pPr>
      <w:pStyle w:val="Kopfzeile"/>
      <w:rPr>
        <w:color w:val="003366"/>
        <w:sz w:val="17"/>
        <w:szCs w:val="17"/>
        <w:rFonts w:cs="Arial"/>
      </w:rPr>
    </w:pPr>
    <w:r>
      <w:drawing>
        <wp:anchor distT="0" distB="0" distL="114300" distR="114300" simplePos="0" relativeHeight="251657728" behindDoc="1" locked="0" layoutInCell="1" allowOverlap="1" wp14:anchorId="1A14A7A6" wp14:editId="257041A1">
          <wp:simplePos x="0" y="0"/>
          <wp:positionH relativeFrom="column">
            <wp:posOffset>4046855</wp:posOffset>
          </wp:positionH>
          <wp:positionV relativeFrom="paragraph">
            <wp:posOffset>80645</wp:posOffset>
          </wp:positionV>
          <wp:extent cx="1899920" cy="340360"/>
          <wp:effectExtent l="0" t="0" r="5080" b="2540"/>
          <wp:wrapTight wrapText="bothSides">
            <wp:wrapPolygon edited="0">
              <wp:start x="0" y="0"/>
              <wp:lineTo x="0" y="20552"/>
              <wp:lineTo x="21441" y="20552"/>
              <wp:lineTo x="21441" y="0"/>
              <wp:lineTo x="0" y="0"/>
            </wp:wrapPolygon>
          </wp:wrapTight>
          <wp:docPr id="1" name="Bild 3" descr="KOG_Logo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KOG_Logo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920" cy="34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6243AE" w14:textId="77777777" w:rsidR="00593DF6" w:rsidRDefault="00593DF6" w:rsidP="00426502">
    <w:pPr>
      <w:pStyle w:val="Kopfzeile"/>
      <w:rPr>
        <w:rFonts w:cs="Arial"/>
        <w:color w:val="003366"/>
        <w:sz w:val="17"/>
        <w:szCs w:val="17"/>
      </w:rPr>
    </w:pPr>
  </w:p>
  <w:p w14:paraId="2BCB4001" w14:textId="77777777" w:rsidR="00593DF6" w:rsidRDefault="00593DF6" w:rsidP="00426502">
    <w:pPr>
      <w:pStyle w:val="Kopfzeile"/>
      <w:rPr>
        <w:rFonts w:cs="Arial"/>
        <w:color w:val="003366"/>
        <w:sz w:val="17"/>
        <w:szCs w:val="17"/>
      </w:rPr>
    </w:pPr>
  </w:p>
  <w:p w14:paraId="2F633F61" w14:textId="77777777" w:rsidR="00593DF6" w:rsidRDefault="00593DF6" w:rsidP="00426502">
    <w:pPr>
      <w:pStyle w:val="Kopfzeile"/>
      <w:rPr>
        <w:rFonts w:cs="Arial"/>
        <w:color w:val="003366"/>
        <w:sz w:val="17"/>
        <w:szCs w:val="17"/>
      </w:rPr>
    </w:pPr>
  </w:p>
  <w:p w14:paraId="0D833DFD" w14:textId="77777777" w:rsidR="00593DF6" w:rsidRDefault="00593DF6" w:rsidP="00426502">
    <w:pPr>
      <w:pStyle w:val="Kopfzeile"/>
      <w:rPr>
        <w:rFonts w:cs="Arial"/>
        <w:color w:val="003366"/>
        <w:sz w:val="17"/>
        <w:szCs w:val="17"/>
      </w:rPr>
    </w:pPr>
  </w:p>
  <w:p w14:paraId="7EEDCCE7" w14:textId="77777777" w:rsidR="00593DF6" w:rsidRDefault="00593DF6" w:rsidP="00426502">
    <w:pPr>
      <w:pStyle w:val="Kopfzeile"/>
    </w:pPr>
    <w:r>
      <w:rPr>
        <w:color w:val="003366"/>
        <w:sz w:val="32"/>
      </w:rPr>
      <w:t xml:space="preserve">Informacja prasowa</w:t>
    </w:r>
  </w:p>
  <w:p w14:paraId="03DAAA64" w14:textId="77777777" w:rsidR="00593DF6" w:rsidRDefault="00EB3865">
    <w:pPr>
      <w:pStyle w:val="Kopfzeile"/>
    </w:pPr>
    <w:hyperlink w:tgtFrame="_top" w:history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35343" w14:textId="77777777" w:rsidR="004A434C" w:rsidRDefault="004A434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F67FF"/>
    <w:multiLevelType w:val="hybridMultilevel"/>
    <w:tmpl w:val="E48EA18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C553F8"/>
    <w:multiLevelType w:val="multilevel"/>
    <w:tmpl w:val="3A8ED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6B7560"/>
    <w:multiLevelType w:val="hybridMultilevel"/>
    <w:tmpl w:val="51ACA370"/>
    <w:lvl w:ilvl="0" w:tplc="7116DA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7E364C"/>
    <w:multiLevelType w:val="multilevel"/>
    <w:tmpl w:val="710E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183F25"/>
    <w:multiLevelType w:val="hybridMultilevel"/>
    <w:tmpl w:val="581812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66758"/>
    <w:multiLevelType w:val="hybridMultilevel"/>
    <w:tmpl w:val="CFAEF718"/>
    <w:lvl w:ilvl="0" w:tplc="6632E1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5C28F6"/>
    <w:multiLevelType w:val="hybridMultilevel"/>
    <w:tmpl w:val="3C64114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D0EF5"/>
    <w:multiLevelType w:val="hybridMultilevel"/>
    <w:tmpl w:val="01AEF1A8"/>
    <w:lvl w:ilvl="0" w:tplc="8B248FE2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77B6BEB"/>
    <w:multiLevelType w:val="hybridMultilevel"/>
    <w:tmpl w:val="E034BC1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AD651E"/>
    <w:multiLevelType w:val="hybridMultilevel"/>
    <w:tmpl w:val="AAEA67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3658C"/>
    <w:multiLevelType w:val="hybridMultilevel"/>
    <w:tmpl w:val="F1944E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852C9"/>
    <w:multiLevelType w:val="hybridMultilevel"/>
    <w:tmpl w:val="8662D160"/>
    <w:lvl w:ilvl="0" w:tplc="8B248FE2">
      <w:start w:val="1"/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71EB9"/>
    <w:multiLevelType w:val="hybridMultilevel"/>
    <w:tmpl w:val="3F808B96"/>
    <w:lvl w:ilvl="0" w:tplc="1826EAA4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radeGothic" w:eastAsia="Times New Roman" w:hAnsi="TradeGothic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F70B1F"/>
    <w:multiLevelType w:val="hybridMultilevel"/>
    <w:tmpl w:val="D362FD66"/>
    <w:lvl w:ilvl="0" w:tplc="6632E1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402E4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adeGothic" w:eastAsia="Times New Roman" w:hAnsi="TradeGothic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3B549E"/>
    <w:multiLevelType w:val="multilevel"/>
    <w:tmpl w:val="F5D6CE4C"/>
    <w:lvl w:ilvl="0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E92982"/>
    <w:multiLevelType w:val="multilevel"/>
    <w:tmpl w:val="4626A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D10BF7"/>
    <w:multiLevelType w:val="hybridMultilevel"/>
    <w:tmpl w:val="641C11B2"/>
    <w:lvl w:ilvl="0" w:tplc="20FCADD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E402E4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adeGothic" w:eastAsia="Times New Roman" w:hAnsi="TradeGothic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E41A3"/>
    <w:multiLevelType w:val="hybridMultilevel"/>
    <w:tmpl w:val="B4162922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F6613D"/>
    <w:multiLevelType w:val="hybridMultilevel"/>
    <w:tmpl w:val="506478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BC5A6E"/>
    <w:multiLevelType w:val="multilevel"/>
    <w:tmpl w:val="2A0C6D9E"/>
    <w:lvl w:ilvl="0">
      <w:start w:val="1"/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2F1645"/>
    <w:multiLevelType w:val="multilevel"/>
    <w:tmpl w:val="1CEAB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B659C1"/>
    <w:multiLevelType w:val="hybridMultilevel"/>
    <w:tmpl w:val="2A0C6D9E"/>
    <w:lvl w:ilvl="0" w:tplc="80A4757C">
      <w:start w:val="1"/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83EA6"/>
    <w:multiLevelType w:val="hybridMultilevel"/>
    <w:tmpl w:val="36C8F0AA"/>
    <w:lvl w:ilvl="0" w:tplc="38E2BA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1D20CA"/>
    <w:multiLevelType w:val="hybridMultilevel"/>
    <w:tmpl w:val="4E80E532"/>
    <w:lvl w:ilvl="0" w:tplc="6632E1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402E4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adeGothic" w:eastAsia="Times New Roman" w:hAnsi="TradeGothic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1544A5"/>
    <w:multiLevelType w:val="hybridMultilevel"/>
    <w:tmpl w:val="5B9624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282DE4"/>
    <w:multiLevelType w:val="hybridMultilevel"/>
    <w:tmpl w:val="7B0E38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646D90"/>
    <w:multiLevelType w:val="hybridMultilevel"/>
    <w:tmpl w:val="146A6E1A"/>
    <w:lvl w:ilvl="0" w:tplc="6632E1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EC58BB"/>
    <w:multiLevelType w:val="hybridMultilevel"/>
    <w:tmpl w:val="A89292F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FF016B"/>
    <w:multiLevelType w:val="hybridMultilevel"/>
    <w:tmpl w:val="4276368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6927BC"/>
    <w:multiLevelType w:val="hybridMultilevel"/>
    <w:tmpl w:val="2E3C3D1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DD0318"/>
    <w:multiLevelType w:val="hybridMultilevel"/>
    <w:tmpl w:val="CBFE6C46"/>
    <w:lvl w:ilvl="0" w:tplc="44BC4D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E51934"/>
    <w:multiLevelType w:val="hybridMultilevel"/>
    <w:tmpl w:val="0AACC27C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E402E4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adeGothic" w:eastAsia="Times New Roman" w:hAnsi="TradeGothic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3B0264"/>
    <w:multiLevelType w:val="hybridMultilevel"/>
    <w:tmpl w:val="C2F60EB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A95B6B"/>
    <w:multiLevelType w:val="hybridMultilevel"/>
    <w:tmpl w:val="B6AA374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3E3BB3"/>
    <w:multiLevelType w:val="multilevel"/>
    <w:tmpl w:val="262A84A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A270CF"/>
    <w:multiLevelType w:val="hybridMultilevel"/>
    <w:tmpl w:val="F5D6CE4C"/>
    <w:lvl w:ilvl="0" w:tplc="8B248FE2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3359BB"/>
    <w:multiLevelType w:val="hybridMultilevel"/>
    <w:tmpl w:val="262A84A2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E4A432B"/>
    <w:multiLevelType w:val="hybridMultilevel"/>
    <w:tmpl w:val="F006C182"/>
    <w:lvl w:ilvl="0" w:tplc="52224F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1C24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3E26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869F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E4CB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9CDC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FED7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7CEF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7E7D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275972"/>
    <w:multiLevelType w:val="hybridMultilevel"/>
    <w:tmpl w:val="6F6A8F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E402E4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adeGothic" w:eastAsia="Times New Roman" w:hAnsi="TradeGothic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57328511">
    <w:abstractNumId w:val="15"/>
  </w:num>
  <w:num w:numId="2" w16cid:durableId="1331374993">
    <w:abstractNumId w:val="30"/>
  </w:num>
  <w:num w:numId="3" w16cid:durableId="599025773">
    <w:abstractNumId w:val="22"/>
  </w:num>
  <w:num w:numId="4" w16cid:durableId="961615369">
    <w:abstractNumId w:val="20"/>
  </w:num>
  <w:num w:numId="5" w16cid:durableId="685981621">
    <w:abstractNumId w:val="3"/>
  </w:num>
  <w:num w:numId="6" w16cid:durableId="1070425819">
    <w:abstractNumId w:val="0"/>
  </w:num>
  <w:num w:numId="7" w16cid:durableId="1667976876">
    <w:abstractNumId w:val="7"/>
  </w:num>
  <w:num w:numId="8" w16cid:durableId="924388015">
    <w:abstractNumId w:val="11"/>
  </w:num>
  <w:num w:numId="9" w16cid:durableId="389036500">
    <w:abstractNumId w:val="35"/>
  </w:num>
  <w:num w:numId="10" w16cid:durableId="1701978092">
    <w:abstractNumId w:val="14"/>
  </w:num>
  <w:num w:numId="11" w16cid:durableId="766652650">
    <w:abstractNumId w:val="2"/>
  </w:num>
  <w:num w:numId="12" w16cid:durableId="1462722864">
    <w:abstractNumId w:val="33"/>
  </w:num>
  <w:num w:numId="13" w16cid:durableId="474764455">
    <w:abstractNumId w:val="25"/>
  </w:num>
  <w:num w:numId="14" w16cid:durableId="1391070987">
    <w:abstractNumId w:val="9"/>
  </w:num>
  <w:num w:numId="15" w16cid:durableId="1210653012">
    <w:abstractNumId w:val="29"/>
  </w:num>
  <w:num w:numId="16" w16cid:durableId="39594876">
    <w:abstractNumId w:val="24"/>
  </w:num>
  <w:num w:numId="17" w16cid:durableId="1232279078">
    <w:abstractNumId w:val="10"/>
  </w:num>
  <w:num w:numId="18" w16cid:durableId="831532434">
    <w:abstractNumId w:val="4"/>
  </w:num>
  <w:num w:numId="19" w16cid:durableId="333610504">
    <w:abstractNumId w:val="6"/>
  </w:num>
  <w:num w:numId="20" w16cid:durableId="822427300">
    <w:abstractNumId w:val="18"/>
  </w:num>
  <w:num w:numId="21" w16cid:durableId="1487089814">
    <w:abstractNumId w:val="28"/>
  </w:num>
  <w:num w:numId="22" w16cid:durableId="2136480971">
    <w:abstractNumId w:val="32"/>
  </w:num>
  <w:num w:numId="23" w16cid:durableId="63727746">
    <w:abstractNumId w:val="27"/>
  </w:num>
  <w:num w:numId="24" w16cid:durableId="1239367731">
    <w:abstractNumId w:val="17"/>
  </w:num>
  <w:num w:numId="25" w16cid:durableId="1076319946">
    <w:abstractNumId w:val="37"/>
  </w:num>
  <w:num w:numId="26" w16cid:durableId="1636787354">
    <w:abstractNumId w:val="21"/>
  </w:num>
  <w:num w:numId="27" w16cid:durableId="1548027297">
    <w:abstractNumId w:val="19"/>
  </w:num>
  <w:num w:numId="28" w16cid:durableId="684985409">
    <w:abstractNumId w:val="36"/>
  </w:num>
  <w:num w:numId="29" w16cid:durableId="585842997">
    <w:abstractNumId w:val="34"/>
  </w:num>
  <w:num w:numId="30" w16cid:durableId="412630003">
    <w:abstractNumId w:val="5"/>
  </w:num>
  <w:num w:numId="31" w16cid:durableId="1526480765">
    <w:abstractNumId w:val="26"/>
  </w:num>
  <w:num w:numId="32" w16cid:durableId="1986279852">
    <w:abstractNumId w:val="12"/>
  </w:num>
  <w:num w:numId="33" w16cid:durableId="2139492637">
    <w:abstractNumId w:val="13"/>
  </w:num>
  <w:num w:numId="34" w16cid:durableId="2085491114">
    <w:abstractNumId w:val="38"/>
  </w:num>
  <w:num w:numId="35" w16cid:durableId="1480656396">
    <w:abstractNumId w:val="23"/>
  </w:num>
  <w:num w:numId="36" w16cid:durableId="1229615583">
    <w:abstractNumId w:val="31"/>
  </w:num>
  <w:num w:numId="37" w16cid:durableId="328094002">
    <w:abstractNumId w:val="16"/>
  </w:num>
  <w:num w:numId="38" w16cid:durableId="1376395344">
    <w:abstractNumId w:val="8"/>
  </w:num>
  <w:num w:numId="39" w16cid:durableId="7077553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E0B"/>
    <w:rsid w:val="000006D7"/>
    <w:rsid w:val="000027DC"/>
    <w:rsid w:val="000100F4"/>
    <w:rsid w:val="00012AE5"/>
    <w:rsid w:val="00014087"/>
    <w:rsid w:val="00015669"/>
    <w:rsid w:val="00015AEB"/>
    <w:rsid w:val="00016EAD"/>
    <w:rsid w:val="000234C9"/>
    <w:rsid w:val="000267A7"/>
    <w:rsid w:val="0003351C"/>
    <w:rsid w:val="000359FE"/>
    <w:rsid w:val="00041712"/>
    <w:rsid w:val="00043EB5"/>
    <w:rsid w:val="00044D1A"/>
    <w:rsid w:val="00044F5E"/>
    <w:rsid w:val="00047394"/>
    <w:rsid w:val="00050312"/>
    <w:rsid w:val="00052DDA"/>
    <w:rsid w:val="0005629D"/>
    <w:rsid w:val="0005761D"/>
    <w:rsid w:val="00057D0C"/>
    <w:rsid w:val="00057D64"/>
    <w:rsid w:val="00060B2C"/>
    <w:rsid w:val="000663D1"/>
    <w:rsid w:val="00071400"/>
    <w:rsid w:val="000715A8"/>
    <w:rsid w:val="00076A8C"/>
    <w:rsid w:val="000774B9"/>
    <w:rsid w:val="00084B0F"/>
    <w:rsid w:val="0008767E"/>
    <w:rsid w:val="000904E0"/>
    <w:rsid w:val="00097A6A"/>
    <w:rsid w:val="000A1EB9"/>
    <w:rsid w:val="000A503E"/>
    <w:rsid w:val="000A6F7D"/>
    <w:rsid w:val="000B180E"/>
    <w:rsid w:val="000B73F1"/>
    <w:rsid w:val="000C093B"/>
    <w:rsid w:val="000D0620"/>
    <w:rsid w:val="000D17DA"/>
    <w:rsid w:val="000D2091"/>
    <w:rsid w:val="000D2834"/>
    <w:rsid w:val="000D2C9A"/>
    <w:rsid w:val="000D4907"/>
    <w:rsid w:val="000D65F7"/>
    <w:rsid w:val="000E16DF"/>
    <w:rsid w:val="000E289C"/>
    <w:rsid w:val="000E5480"/>
    <w:rsid w:val="000E6185"/>
    <w:rsid w:val="000E7019"/>
    <w:rsid w:val="000F18E7"/>
    <w:rsid w:val="000F59EC"/>
    <w:rsid w:val="000F5F6C"/>
    <w:rsid w:val="00100E51"/>
    <w:rsid w:val="0010521E"/>
    <w:rsid w:val="00105279"/>
    <w:rsid w:val="00112595"/>
    <w:rsid w:val="001129E5"/>
    <w:rsid w:val="00114CA1"/>
    <w:rsid w:val="0011547E"/>
    <w:rsid w:val="001175F2"/>
    <w:rsid w:val="00117F58"/>
    <w:rsid w:val="00126F53"/>
    <w:rsid w:val="00126FD0"/>
    <w:rsid w:val="0012709E"/>
    <w:rsid w:val="0012740D"/>
    <w:rsid w:val="00130D09"/>
    <w:rsid w:val="00130E4B"/>
    <w:rsid w:val="0013285A"/>
    <w:rsid w:val="001350B4"/>
    <w:rsid w:val="00135BD7"/>
    <w:rsid w:val="00136BC9"/>
    <w:rsid w:val="00136F04"/>
    <w:rsid w:val="00136F9D"/>
    <w:rsid w:val="0014076B"/>
    <w:rsid w:val="00141A85"/>
    <w:rsid w:val="00143C8E"/>
    <w:rsid w:val="00143CF0"/>
    <w:rsid w:val="0014746F"/>
    <w:rsid w:val="00151CD2"/>
    <w:rsid w:val="0015282C"/>
    <w:rsid w:val="001540C7"/>
    <w:rsid w:val="00155613"/>
    <w:rsid w:val="00162E58"/>
    <w:rsid w:val="00164C0E"/>
    <w:rsid w:val="00170361"/>
    <w:rsid w:val="0017041E"/>
    <w:rsid w:val="00170C6B"/>
    <w:rsid w:val="00174603"/>
    <w:rsid w:val="00182933"/>
    <w:rsid w:val="00182CF2"/>
    <w:rsid w:val="00183E6C"/>
    <w:rsid w:val="001866A5"/>
    <w:rsid w:val="00187641"/>
    <w:rsid w:val="00193D94"/>
    <w:rsid w:val="00195013"/>
    <w:rsid w:val="00195CFC"/>
    <w:rsid w:val="001973BC"/>
    <w:rsid w:val="00197957"/>
    <w:rsid w:val="00197FD0"/>
    <w:rsid w:val="001A0666"/>
    <w:rsid w:val="001A0C7C"/>
    <w:rsid w:val="001A15BB"/>
    <w:rsid w:val="001A3165"/>
    <w:rsid w:val="001A5348"/>
    <w:rsid w:val="001A739B"/>
    <w:rsid w:val="001B4190"/>
    <w:rsid w:val="001B503D"/>
    <w:rsid w:val="001B53C2"/>
    <w:rsid w:val="001B54E4"/>
    <w:rsid w:val="001C003B"/>
    <w:rsid w:val="001C29CA"/>
    <w:rsid w:val="001D310D"/>
    <w:rsid w:val="001D4006"/>
    <w:rsid w:val="001D465B"/>
    <w:rsid w:val="001D6535"/>
    <w:rsid w:val="001D75C5"/>
    <w:rsid w:val="001E09B5"/>
    <w:rsid w:val="001E3F8A"/>
    <w:rsid w:val="001E5F7E"/>
    <w:rsid w:val="001F1D3A"/>
    <w:rsid w:val="001F3556"/>
    <w:rsid w:val="00202332"/>
    <w:rsid w:val="00202A31"/>
    <w:rsid w:val="00202FA9"/>
    <w:rsid w:val="00203680"/>
    <w:rsid w:val="00203E62"/>
    <w:rsid w:val="00205225"/>
    <w:rsid w:val="002056CA"/>
    <w:rsid w:val="002077A0"/>
    <w:rsid w:val="00215E4A"/>
    <w:rsid w:val="00220AEC"/>
    <w:rsid w:val="00222DC2"/>
    <w:rsid w:val="002257FD"/>
    <w:rsid w:val="00231A8E"/>
    <w:rsid w:val="00232A0C"/>
    <w:rsid w:val="002358CE"/>
    <w:rsid w:val="00245BA2"/>
    <w:rsid w:val="00247B62"/>
    <w:rsid w:val="00251D3C"/>
    <w:rsid w:val="00252588"/>
    <w:rsid w:val="002540E3"/>
    <w:rsid w:val="00254691"/>
    <w:rsid w:val="00254B48"/>
    <w:rsid w:val="00255CDE"/>
    <w:rsid w:val="00256B4D"/>
    <w:rsid w:val="00257E8C"/>
    <w:rsid w:val="00265EFA"/>
    <w:rsid w:val="00271697"/>
    <w:rsid w:val="00275A97"/>
    <w:rsid w:val="00283647"/>
    <w:rsid w:val="00284A0D"/>
    <w:rsid w:val="00285663"/>
    <w:rsid w:val="00291171"/>
    <w:rsid w:val="002918A2"/>
    <w:rsid w:val="0029655C"/>
    <w:rsid w:val="002A21E1"/>
    <w:rsid w:val="002A346B"/>
    <w:rsid w:val="002B0524"/>
    <w:rsid w:val="002B261B"/>
    <w:rsid w:val="002B3B3E"/>
    <w:rsid w:val="002B49D5"/>
    <w:rsid w:val="002C4A0A"/>
    <w:rsid w:val="002C7685"/>
    <w:rsid w:val="002D0363"/>
    <w:rsid w:val="002D198E"/>
    <w:rsid w:val="002D20ED"/>
    <w:rsid w:val="002D21F9"/>
    <w:rsid w:val="002D369C"/>
    <w:rsid w:val="002D4C2E"/>
    <w:rsid w:val="002D78A1"/>
    <w:rsid w:val="002D7B63"/>
    <w:rsid w:val="002E46F9"/>
    <w:rsid w:val="002E4FFE"/>
    <w:rsid w:val="002F3870"/>
    <w:rsid w:val="002F440F"/>
    <w:rsid w:val="002F6F49"/>
    <w:rsid w:val="002F6F9F"/>
    <w:rsid w:val="00300D9E"/>
    <w:rsid w:val="00302B74"/>
    <w:rsid w:val="0030333A"/>
    <w:rsid w:val="003056F1"/>
    <w:rsid w:val="00305C19"/>
    <w:rsid w:val="0031321E"/>
    <w:rsid w:val="003133F8"/>
    <w:rsid w:val="00313871"/>
    <w:rsid w:val="0031416F"/>
    <w:rsid w:val="00314965"/>
    <w:rsid w:val="00315E00"/>
    <w:rsid w:val="00321D38"/>
    <w:rsid w:val="003240B8"/>
    <w:rsid w:val="0033115C"/>
    <w:rsid w:val="003316BB"/>
    <w:rsid w:val="00331709"/>
    <w:rsid w:val="00340323"/>
    <w:rsid w:val="00340C69"/>
    <w:rsid w:val="0034150E"/>
    <w:rsid w:val="00342E61"/>
    <w:rsid w:val="00347063"/>
    <w:rsid w:val="00347497"/>
    <w:rsid w:val="00361B40"/>
    <w:rsid w:val="00361FC7"/>
    <w:rsid w:val="003625A5"/>
    <w:rsid w:val="00372E5E"/>
    <w:rsid w:val="00375506"/>
    <w:rsid w:val="0037624C"/>
    <w:rsid w:val="003773B7"/>
    <w:rsid w:val="00380C46"/>
    <w:rsid w:val="00381108"/>
    <w:rsid w:val="0038350D"/>
    <w:rsid w:val="003835DA"/>
    <w:rsid w:val="00383ADF"/>
    <w:rsid w:val="00384FE2"/>
    <w:rsid w:val="00386A97"/>
    <w:rsid w:val="003878AD"/>
    <w:rsid w:val="00387EA4"/>
    <w:rsid w:val="00390304"/>
    <w:rsid w:val="0039032E"/>
    <w:rsid w:val="00392A61"/>
    <w:rsid w:val="003932AF"/>
    <w:rsid w:val="00394611"/>
    <w:rsid w:val="00395FA7"/>
    <w:rsid w:val="00396002"/>
    <w:rsid w:val="0039755E"/>
    <w:rsid w:val="003A155D"/>
    <w:rsid w:val="003A1841"/>
    <w:rsid w:val="003A3B84"/>
    <w:rsid w:val="003A6F24"/>
    <w:rsid w:val="003A794E"/>
    <w:rsid w:val="003A7F1D"/>
    <w:rsid w:val="003B1F58"/>
    <w:rsid w:val="003B3DC0"/>
    <w:rsid w:val="003B57BE"/>
    <w:rsid w:val="003B79A7"/>
    <w:rsid w:val="003C18BA"/>
    <w:rsid w:val="003C35BF"/>
    <w:rsid w:val="003C615A"/>
    <w:rsid w:val="003C6598"/>
    <w:rsid w:val="003E69C1"/>
    <w:rsid w:val="003F2B86"/>
    <w:rsid w:val="003F3997"/>
    <w:rsid w:val="003F5001"/>
    <w:rsid w:val="0040032D"/>
    <w:rsid w:val="00405566"/>
    <w:rsid w:val="004058DE"/>
    <w:rsid w:val="00406C76"/>
    <w:rsid w:val="00406DCA"/>
    <w:rsid w:val="004072C1"/>
    <w:rsid w:val="00412B46"/>
    <w:rsid w:val="00417D7A"/>
    <w:rsid w:val="0042160A"/>
    <w:rsid w:val="004244A7"/>
    <w:rsid w:val="00426502"/>
    <w:rsid w:val="004265F7"/>
    <w:rsid w:val="0042672D"/>
    <w:rsid w:val="004313F3"/>
    <w:rsid w:val="00431747"/>
    <w:rsid w:val="00432BBD"/>
    <w:rsid w:val="004340F1"/>
    <w:rsid w:val="00434199"/>
    <w:rsid w:val="00436711"/>
    <w:rsid w:val="00440581"/>
    <w:rsid w:val="00444DE5"/>
    <w:rsid w:val="00452488"/>
    <w:rsid w:val="004536E5"/>
    <w:rsid w:val="0045648B"/>
    <w:rsid w:val="004570AB"/>
    <w:rsid w:val="00461350"/>
    <w:rsid w:val="00463C9E"/>
    <w:rsid w:val="00464598"/>
    <w:rsid w:val="00465876"/>
    <w:rsid w:val="00470866"/>
    <w:rsid w:val="00473108"/>
    <w:rsid w:val="00474BE5"/>
    <w:rsid w:val="00475500"/>
    <w:rsid w:val="00475586"/>
    <w:rsid w:val="00477AF4"/>
    <w:rsid w:val="004805C9"/>
    <w:rsid w:val="004822AE"/>
    <w:rsid w:val="004828A6"/>
    <w:rsid w:val="00484C2D"/>
    <w:rsid w:val="00490D8C"/>
    <w:rsid w:val="00493F4A"/>
    <w:rsid w:val="00494080"/>
    <w:rsid w:val="00496A3D"/>
    <w:rsid w:val="00497DCC"/>
    <w:rsid w:val="004A03DA"/>
    <w:rsid w:val="004A1D38"/>
    <w:rsid w:val="004A22D3"/>
    <w:rsid w:val="004A3178"/>
    <w:rsid w:val="004A434C"/>
    <w:rsid w:val="004A4F55"/>
    <w:rsid w:val="004B2EA6"/>
    <w:rsid w:val="004B2F5D"/>
    <w:rsid w:val="004B461E"/>
    <w:rsid w:val="004B4EE9"/>
    <w:rsid w:val="004B5307"/>
    <w:rsid w:val="004B6FD0"/>
    <w:rsid w:val="004C23F4"/>
    <w:rsid w:val="004C2C97"/>
    <w:rsid w:val="004C661D"/>
    <w:rsid w:val="004D37D9"/>
    <w:rsid w:val="004D7B69"/>
    <w:rsid w:val="004E1DD5"/>
    <w:rsid w:val="004E241E"/>
    <w:rsid w:val="004E6338"/>
    <w:rsid w:val="004E759F"/>
    <w:rsid w:val="004F34EC"/>
    <w:rsid w:val="004F446A"/>
    <w:rsid w:val="004F59BB"/>
    <w:rsid w:val="005016C8"/>
    <w:rsid w:val="00501750"/>
    <w:rsid w:val="0050257B"/>
    <w:rsid w:val="00503BE3"/>
    <w:rsid w:val="005041B5"/>
    <w:rsid w:val="0050758E"/>
    <w:rsid w:val="00515409"/>
    <w:rsid w:val="00515E62"/>
    <w:rsid w:val="00515FC4"/>
    <w:rsid w:val="0052133D"/>
    <w:rsid w:val="00521D08"/>
    <w:rsid w:val="00523076"/>
    <w:rsid w:val="00527E6F"/>
    <w:rsid w:val="005308A6"/>
    <w:rsid w:val="005347E4"/>
    <w:rsid w:val="00535227"/>
    <w:rsid w:val="00547DC3"/>
    <w:rsid w:val="0055020E"/>
    <w:rsid w:val="0055495B"/>
    <w:rsid w:val="005550ED"/>
    <w:rsid w:val="005567E8"/>
    <w:rsid w:val="0055773C"/>
    <w:rsid w:val="00561882"/>
    <w:rsid w:val="00562A1F"/>
    <w:rsid w:val="00563785"/>
    <w:rsid w:val="00563B00"/>
    <w:rsid w:val="005659EC"/>
    <w:rsid w:val="0057170E"/>
    <w:rsid w:val="0057225E"/>
    <w:rsid w:val="00574CF7"/>
    <w:rsid w:val="0057579F"/>
    <w:rsid w:val="00575D82"/>
    <w:rsid w:val="0057654B"/>
    <w:rsid w:val="0057669D"/>
    <w:rsid w:val="005808BE"/>
    <w:rsid w:val="005811F7"/>
    <w:rsid w:val="0058622C"/>
    <w:rsid w:val="005908CA"/>
    <w:rsid w:val="00593DF6"/>
    <w:rsid w:val="005A0556"/>
    <w:rsid w:val="005A291D"/>
    <w:rsid w:val="005A2CA7"/>
    <w:rsid w:val="005A6867"/>
    <w:rsid w:val="005A6BAF"/>
    <w:rsid w:val="005A7919"/>
    <w:rsid w:val="005A7A79"/>
    <w:rsid w:val="005B1267"/>
    <w:rsid w:val="005B2E2B"/>
    <w:rsid w:val="005B402B"/>
    <w:rsid w:val="005C0036"/>
    <w:rsid w:val="005C31C7"/>
    <w:rsid w:val="005C7DE8"/>
    <w:rsid w:val="005D1F89"/>
    <w:rsid w:val="005D3ED1"/>
    <w:rsid w:val="005D4EDF"/>
    <w:rsid w:val="005E6762"/>
    <w:rsid w:val="005E6BE9"/>
    <w:rsid w:val="005F2972"/>
    <w:rsid w:val="00600065"/>
    <w:rsid w:val="006003B8"/>
    <w:rsid w:val="0060131E"/>
    <w:rsid w:val="00602C36"/>
    <w:rsid w:val="00617C84"/>
    <w:rsid w:val="00620EF1"/>
    <w:rsid w:val="00621ED2"/>
    <w:rsid w:val="006235E6"/>
    <w:rsid w:val="006337F4"/>
    <w:rsid w:val="006360A6"/>
    <w:rsid w:val="00636669"/>
    <w:rsid w:val="00637EC5"/>
    <w:rsid w:val="00642477"/>
    <w:rsid w:val="00642840"/>
    <w:rsid w:val="006439F4"/>
    <w:rsid w:val="00646999"/>
    <w:rsid w:val="00650C4B"/>
    <w:rsid w:val="00650D6B"/>
    <w:rsid w:val="006522BB"/>
    <w:rsid w:val="00654690"/>
    <w:rsid w:val="00655DD5"/>
    <w:rsid w:val="00657F7C"/>
    <w:rsid w:val="00660376"/>
    <w:rsid w:val="00660D45"/>
    <w:rsid w:val="00665236"/>
    <w:rsid w:val="00665B42"/>
    <w:rsid w:val="00665F5A"/>
    <w:rsid w:val="006663DD"/>
    <w:rsid w:val="00667391"/>
    <w:rsid w:val="00670627"/>
    <w:rsid w:val="00674890"/>
    <w:rsid w:val="0068795B"/>
    <w:rsid w:val="006879B1"/>
    <w:rsid w:val="00690D35"/>
    <w:rsid w:val="006910BF"/>
    <w:rsid w:val="006924F7"/>
    <w:rsid w:val="00692794"/>
    <w:rsid w:val="00695E56"/>
    <w:rsid w:val="006A0D18"/>
    <w:rsid w:val="006A386D"/>
    <w:rsid w:val="006A446D"/>
    <w:rsid w:val="006A5317"/>
    <w:rsid w:val="006A55FA"/>
    <w:rsid w:val="006A62CB"/>
    <w:rsid w:val="006B315A"/>
    <w:rsid w:val="006B41DF"/>
    <w:rsid w:val="006B5443"/>
    <w:rsid w:val="006B7F21"/>
    <w:rsid w:val="006C0AD1"/>
    <w:rsid w:val="006C7940"/>
    <w:rsid w:val="006D1C79"/>
    <w:rsid w:val="006D204C"/>
    <w:rsid w:val="006D20EB"/>
    <w:rsid w:val="006D387C"/>
    <w:rsid w:val="006D41CD"/>
    <w:rsid w:val="006D448E"/>
    <w:rsid w:val="006D4553"/>
    <w:rsid w:val="006D5B12"/>
    <w:rsid w:val="006D6AB3"/>
    <w:rsid w:val="006E0453"/>
    <w:rsid w:val="006E21ED"/>
    <w:rsid w:val="006E3540"/>
    <w:rsid w:val="006E5C03"/>
    <w:rsid w:val="006E7121"/>
    <w:rsid w:val="006F3B7F"/>
    <w:rsid w:val="006F7419"/>
    <w:rsid w:val="00700104"/>
    <w:rsid w:val="00700FA1"/>
    <w:rsid w:val="00703B1D"/>
    <w:rsid w:val="00703E4B"/>
    <w:rsid w:val="00703E84"/>
    <w:rsid w:val="00704350"/>
    <w:rsid w:val="007067A7"/>
    <w:rsid w:val="0070714A"/>
    <w:rsid w:val="0071069A"/>
    <w:rsid w:val="0071178D"/>
    <w:rsid w:val="0071380E"/>
    <w:rsid w:val="00713FFD"/>
    <w:rsid w:val="00715979"/>
    <w:rsid w:val="00716732"/>
    <w:rsid w:val="00722612"/>
    <w:rsid w:val="00724AB5"/>
    <w:rsid w:val="00732F01"/>
    <w:rsid w:val="0073310C"/>
    <w:rsid w:val="0073317D"/>
    <w:rsid w:val="00733760"/>
    <w:rsid w:val="00733CCD"/>
    <w:rsid w:val="007422B6"/>
    <w:rsid w:val="007465F8"/>
    <w:rsid w:val="00747E23"/>
    <w:rsid w:val="007513EB"/>
    <w:rsid w:val="00751B80"/>
    <w:rsid w:val="00752269"/>
    <w:rsid w:val="00754A6F"/>
    <w:rsid w:val="00755787"/>
    <w:rsid w:val="00755BA4"/>
    <w:rsid w:val="00761B3C"/>
    <w:rsid w:val="00762875"/>
    <w:rsid w:val="00767613"/>
    <w:rsid w:val="00770D1D"/>
    <w:rsid w:val="007816D7"/>
    <w:rsid w:val="0078213C"/>
    <w:rsid w:val="00783F79"/>
    <w:rsid w:val="00784CE0"/>
    <w:rsid w:val="0079050D"/>
    <w:rsid w:val="00795FF3"/>
    <w:rsid w:val="007A56D1"/>
    <w:rsid w:val="007B01D7"/>
    <w:rsid w:val="007B1837"/>
    <w:rsid w:val="007B30AC"/>
    <w:rsid w:val="007B7D5A"/>
    <w:rsid w:val="007C217B"/>
    <w:rsid w:val="007C277F"/>
    <w:rsid w:val="007C2945"/>
    <w:rsid w:val="007C294D"/>
    <w:rsid w:val="007C5867"/>
    <w:rsid w:val="007C5EE2"/>
    <w:rsid w:val="007C7CC4"/>
    <w:rsid w:val="007D0C50"/>
    <w:rsid w:val="007D7B5F"/>
    <w:rsid w:val="007E090C"/>
    <w:rsid w:val="007E3684"/>
    <w:rsid w:val="007F0FB8"/>
    <w:rsid w:val="007F28F4"/>
    <w:rsid w:val="007F4657"/>
    <w:rsid w:val="0080333B"/>
    <w:rsid w:val="00804E78"/>
    <w:rsid w:val="00805782"/>
    <w:rsid w:val="008129F2"/>
    <w:rsid w:val="008131A1"/>
    <w:rsid w:val="00813E00"/>
    <w:rsid w:val="00817432"/>
    <w:rsid w:val="00823B1A"/>
    <w:rsid w:val="0082459F"/>
    <w:rsid w:val="00825C94"/>
    <w:rsid w:val="008267E8"/>
    <w:rsid w:val="008270AC"/>
    <w:rsid w:val="008305C5"/>
    <w:rsid w:val="008323D4"/>
    <w:rsid w:val="008338B9"/>
    <w:rsid w:val="00834001"/>
    <w:rsid w:val="00836858"/>
    <w:rsid w:val="00842514"/>
    <w:rsid w:val="00842E82"/>
    <w:rsid w:val="00842F13"/>
    <w:rsid w:val="00843993"/>
    <w:rsid w:val="00844386"/>
    <w:rsid w:val="00844424"/>
    <w:rsid w:val="00853FF7"/>
    <w:rsid w:val="008552CF"/>
    <w:rsid w:val="008622EE"/>
    <w:rsid w:val="00864813"/>
    <w:rsid w:val="008650DE"/>
    <w:rsid w:val="00866073"/>
    <w:rsid w:val="00874B27"/>
    <w:rsid w:val="0087706C"/>
    <w:rsid w:val="00877F81"/>
    <w:rsid w:val="00880C04"/>
    <w:rsid w:val="00884CB1"/>
    <w:rsid w:val="00886E7C"/>
    <w:rsid w:val="0088762E"/>
    <w:rsid w:val="00891A1B"/>
    <w:rsid w:val="00894032"/>
    <w:rsid w:val="00894B25"/>
    <w:rsid w:val="008963A6"/>
    <w:rsid w:val="00896EFA"/>
    <w:rsid w:val="008A26D7"/>
    <w:rsid w:val="008A73AE"/>
    <w:rsid w:val="008B00CB"/>
    <w:rsid w:val="008C0460"/>
    <w:rsid w:val="008C22F5"/>
    <w:rsid w:val="008C4979"/>
    <w:rsid w:val="008C7E5F"/>
    <w:rsid w:val="008D0FD9"/>
    <w:rsid w:val="008D19C4"/>
    <w:rsid w:val="008D30BD"/>
    <w:rsid w:val="008D31B2"/>
    <w:rsid w:val="008D537D"/>
    <w:rsid w:val="008D7EFE"/>
    <w:rsid w:val="008E084F"/>
    <w:rsid w:val="008E293C"/>
    <w:rsid w:val="008E422A"/>
    <w:rsid w:val="008E4CB9"/>
    <w:rsid w:val="008F2430"/>
    <w:rsid w:val="008F3F7B"/>
    <w:rsid w:val="008F5B48"/>
    <w:rsid w:val="008F7699"/>
    <w:rsid w:val="00903141"/>
    <w:rsid w:val="009049F6"/>
    <w:rsid w:val="00905376"/>
    <w:rsid w:val="00910D05"/>
    <w:rsid w:val="00911504"/>
    <w:rsid w:val="0092199B"/>
    <w:rsid w:val="0092523D"/>
    <w:rsid w:val="00925AB6"/>
    <w:rsid w:val="00927D91"/>
    <w:rsid w:val="009357D5"/>
    <w:rsid w:val="00937325"/>
    <w:rsid w:val="009377C4"/>
    <w:rsid w:val="009413C7"/>
    <w:rsid w:val="00942336"/>
    <w:rsid w:val="009432A6"/>
    <w:rsid w:val="009447FB"/>
    <w:rsid w:val="00945F26"/>
    <w:rsid w:val="00946F71"/>
    <w:rsid w:val="00950602"/>
    <w:rsid w:val="00956386"/>
    <w:rsid w:val="00960283"/>
    <w:rsid w:val="00960DB5"/>
    <w:rsid w:val="00961267"/>
    <w:rsid w:val="00967DAA"/>
    <w:rsid w:val="00970EDD"/>
    <w:rsid w:val="0097140D"/>
    <w:rsid w:val="00976308"/>
    <w:rsid w:val="0098102A"/>
    <w:rsid w:val="00981B8E"/>
    <w:rsid w:val="0098407E"/>
    <w:rsid w:val="00985BA3"/>
    <w:rsid w:val="00990231"/>
    <w:rsid w:val="009929C2"/>
    <w:rsid w:val="0099413F"/>
    <w:rsid w:val="0099775C"/>
    <w:rsid w:val="009A1A35"/>
    <w:rsid w:val="009A7921"/>
    <w:rsid w:val="009B0C7B"/>
    <w:rsid w:val="009B350B"/>
    <w:rsid w:val="009B4BBD"/>
    <w:rsid w:val="009B4D55"/>
    <w:rsid w:val="009B6CC7"/>
    <w:rsid w:val="009B7B0D"/>
    <w:rsid w:val="009C3EFA"/>
    <w:rsid w:val="009C63AC"/>
    <w:rsid w:val="009C6406"/>
    <w:rsid w:val="009C70BB"/>
    <w:rsid w:val="009C743E"/>
    <w:rsid w:val="009D0830"/>
    <w:rsid w:val="009D0BFF"/>
    <w:rsid w:val="009D157E"/>
    <w:rsid w:val="009D2AB2"/>
    <w:rsid w:val="009D32F3"/>
    <w:rsid w:val="009D545E"/>
    <w:rsid w:val="009D6960"/>
    <w:rsid w:val="009D7BED"/>
    <w:rsid w:val="009D7FBE"/>
    <w:rsid w:val="009E2305"/>
    <w:rsid w:val="009E44B2"/>
    <w:rsid w:val="009E47DA"/>
    <w:rsid w:val="009E5B10"/>
    <w:rsid w:val="009E7094"/>
    <w:rsid w:val="009F7615"/>
    <w:rsid w:val="00A03AE6"/>
    <w:rsid w:val="00A04624"/>
    <w:rsid w:val="00A073C2"/>
    <w:rsid w:val="00A104A8"/>
    <w:rsid w:val="00A1089E"/>
    <w:rsid w:val="00A12161"/>
    <w:rsid w:val="00A13F44"/>
    <w:rsid w:val="00A1401F"/>
    <w:rsid w:val="00A20681"/>
    <w:rsid w:val="00A214E1"/>
    <w:rsid w:val="00A21C96"/>
    <w:rsid w:val="00A22FAB"/>
    <w:rsid w:val="00A234BD"/>
    <w:rsid w:val="00A234CC"/>
    <w:rsid w:val="00A24B34"/>
    <w:rsid w:val="00A27576"/>
    <w:rsid w:val="00A27E21"/>
    <w:rsid w:val="00A31337"/>
    <w:rsid w:val="00A330F2"/>
    <w:rsid w:val="00A33D94"/>
    <w:rsid w:val="00A34B15"/>
    <w:rsid w:val="00A415F1"/>
    <w:rsid w:val="00A46064"/>
    <w:rsid w:val="00A4703C"/>
    <w:rsid w:val="00A473B9"/>
    <w:rsid w:val="00A500CF"/>
    <w:rsid w:val="00A5061C"/>
    <w:rsid w:val="00A546F4"/>
    <w:rsid w:val="00A636CD"/>
    <w:rsid w:val="00A65EE6"/>
    <w:rsid w:val="00A66E40"/>
    <w:rsid w:val="00A700F3"/>
    <w:rsid w:val="00A71651"/>
    <w:rsid w:val="00A734D0"/>
    <w:rsid w:val="00A83958"/>
    <w:rsid w:val="00A83AF3"/>
    <w:rsid w:val="00A91A45"/>
    <w:rsid w:val="00A933F9"/>
    <w:rsid w:val="00A95A73"/>
    <w:rsid w:val="00AA138F"/>
    <w:rsid w:val="00AA31B9"/>
    <w:rsid w:val="00AA458C"/>
    <w:rsid w:val="00AA4DB7"/>
    <w:rsid w:val="00AB2BD1"/>
    <w:rsid w:val="00AB35BC"/>
    <w:rsid w:val="00AB5BDE"/>
    <w:rsid w:val="00AB6141"/>
    <w:rsid w:val="00AB6AB4"/>
    <w:rsid w:val="00AC0CDE"/>
    <w:rsid w:val="00AC0D28"/>
    <w:rsid w:val="00AC6D91"/>
    <w:rsid w:val="00AC7C7A"/>
    <w:rsid w:val="00AD008A"/>
    <w:rsid w:val="00AD021C"/>
    <w:rsid w:val="00AD0EE4"/>
    <w:rsid w:val="00AD16BC"/>
    <w:rsid w:val="00AD3382"/>
    <w:rsid w:val="00AD4627"/>
    <w:rsid w:val="00AD6442"/>
    <w:rsid w:val="00AE0077"/>
    <w:rsid w:val="00AE3270"/>
    <w:rsid w:val="00AE62C1"/>
    <w:rsid w:val="00AF023E"/>
    <w:rsid w:val="00AF0B16"/>
    <w:rsid w:val="00AF524C"/>
    <w:rsid w:val="00AF5CEA"/>
    <w:rsid w:val="00AF617F"/>
    <w:rsid w:val="00AF6FCB"/>
    <w:rsid w:val="00AF7B6C"/>
    <w:rsid w:val="00B0211D"/>
    <w:rsid w:val="00B05D1E"/>
    <w:rsid w:val="00B05F63"/>
    <w:rsid w:val="00B0602A"/>
    <w:rsid w:val="00B13B2A"/>
    <w:rsid w:val="00B141A5"/>
    <w:rsid w:val="00B15652"/>
    <w:rsid w:val="00B171E5"/>
    <w:rsid w:val="00B1733A"/>
    <w:rsid w:val="00B20261"/>
    <w:rsid w:val="00B24274"/>
    <w:rsid w:val="00B24496"/>
    <w:rsid w:val="00B25C7B"/>
    <w:rsid w:val="00B27533"/>
    <w:rsid w:val="00B27F5E"/>
    <w:rsid w:val="00B315E4"/>
    <w:rsid w:val="00B31A33"/>
    <w:rsid w:val="00B378C1"/>
    <w:rsid w:val="00B405F7"/>
    <w:rsid w:val="00B41FD6"/>
    <w:rsid w:val="00B446E4"/>
    <w:rsid w:val="00B45889"/>
    <w:rsid w:val="00B45B1B"/>
    <w:rsid w:val="00B501FB"/>
    <w:rsid w:val="00B50E51"/>
    <w:rsid w:val="00B51B6B"/>
    <w:rsid w:val="00B56307"/>
    <w:rsid w:val="00B56AD1"/>
    <w:rsid w:val="00B56FF4"/>
    <w:rsid w:val="00B60379"/>
    <w:rsid w:val="00B60402"/>
    <w:rsid w:val="00B61150"/>
    <w:rsid w:val="00B6522E"/>
    <w:rsid w:val="00B70F2F"/>
    <w:rsid w:val="00B718E0"/>
    <w:rsid w:val="00B7439E"/>
    <w:rsid w:val="00B75356"/>
    <w:rsid w:val="00B842E5"/>
    <w:rsid w:val="00B855D5"/>
    <w:rsid w:val="00B93B11"/>
    <w:rsid w:val="00B94D30"/>
    <w:rsid w:val="00B95AD9"/>
    <w:rsid w:val="00B96254"/>
    <w:rsid w:val="00BA1BD0"/>
    <w:rsid w:val="00BB10E5"/>
    <w:rsid w:val="00BB113B"/>
    <w:rsid w:val="00BC4053"/>
    <w:rsid w:val="00BC579B"/>
    <w:rsid w:val="00BC6575"/>
    <w:rsid w:val="00BD1DA2"/>
    <w:rsid w:val="00BD5CD7"/>
    <w:rsid w:val="00BD6EA9"/>
    <w:rsid w:val="00BD6EE0"/>
    <w:rsid w:val="00BD7798"/>
    <w:rsid w:val="00BE1472"/>
    <w:rsid w:val="00BE4018"/>
    <w:rsid w:val="00BE5AD1"/>
    <w:rsid w:val="00BE67FA"/>
    <w:rsid w:val="00BE6D4A"/>
    <w:rsid w:val="00BF47D3"/>
    <w:rsid w:val="00BF75F8"/>
    <w:rsid w:val="00C01011"/>
    <w:rsid w:val="00C01878"/>
    <w:rsid w:val="00C0620C"/>
    <w:rsid w:val="00C066F1"/>
    <w:rsid w:val="00C106BE"/>
    <w:rsid w:val="00C10F94"/>
    <w:rsid w:val="00C1529E"/>
    <w:rsid w:val="00C15AEA"/>
    <w:rsid w:val="00C211AB"/>
    <w:rsid w:val="00C215E0"/>
    <w:rsid w:val="00C24EEC"/>
    <w:rsid w:val="00C27649"/>
    <w:rsid w:val="00C313FB"/>
    <w:rsid w:val="00C31F88"/>
    <w:rsid w:val="00C3208B"/>
    <w:rsid w:val="00C368F6"/>
    <w:rsid w:val="00C371AE"/>
    <w:rsid w:val="00C41DF6"/>
    <w:rsid w:val="00C4203D"/>
    <w:rsid w:val="00C4247A"/>
    <w:rsid w:val="00C43B27"/>
    <w:rsid w:val="00C453B3"/>
    <w:rsid w:val="00C46A70"/>
    <w:rsid w:val="00C47401"/>
    <w:rsid w:val="00C5021B"/>
    <w:rsid w:val="00C50CB4"/>
    <w:rsid w:val="00C53730"/>
    <w:rsid w:val="00C567E1"/>
    <w:rsid w:val="00C5689B"/>
    <w:rsid w:val="00C57ED6"/>
    <w:rsid w:val="00C62B5E"/>
    <w:rsid w:val="00C63275"/>
    <w:rsid w:val="00C65DB5"/>
    <w:rsid w:val="00C6782E"/>
    <w:rsid w:val="00C678A2"/>
    <w:rsid w:val="00C70631"/>
    <w:rsid w:val="00C70AE1"/>
    <w:rsid w:val="00C7136C"/>
    <w:rsid w:val="00C720CD"/>
    <w:rsid w:val="00C733EF"/>
    <w:rsid w:val="00C735D5"/>
    <w:rsid w:val="00C75258"/>
    <w:rsid w:val="00C75990"/>
    <w:rsid w:val="00C75FC2"/>
    <w:rsid w:val="00C76545"/>
    <w:rsid w:val="00C832A1"/>
    <w:rsid w:val="00C839E9"/>
    <w:rsid w:val="00C86ADF"/>
    <w:rsid w:val="00C86F86"/>
    <w:rsid w:val="00C87820"/>
    <w:rsid w:val="00C951FA"/>
    <w:rsid w:val="00C972A9"/>
    <w:rsid w:val="00CA0214"/>
    <w:rsid w:val="00CA0227"/>
    <w:rsid w:val="00CA03C9"/>
    <w:rsid w:val="00CA3D4E"/>
    <w:rsid w:val="00CA3E65"/>
    <w:rsid w:val="00CA67B7"/>
    <w:rsid w:val="00CB293C"/>
    <w:rsid w:val="00CB2D9E"/>
    <w:rsid w:val="00CB3F62"/>
    <w:rsid w:val="00CB41DA"/>
    <w:rsid w:val="00CB4D5D"/>
    <w:rsid w:val="00CC3C6F"/>
    <w:rsid w:val="00CC501B"/>
    <w:rsid w:val="00CC5EFE"/>
    <w:rsid w:val="00CC6ABD"/>
    <w:rsid w:val="00CD3030"/>
    <w:rsid w:val="00CD34B4"/>
    <w:rsid w:val="00CD46E0"/>
    <w:rsid w:val="00CE0EB8"/>
    <w:rsid w:val="00CE11C3"/>
    <w:rsid w:val="00CE2A5C"/>
    <w:rsid w:val="00CE3039"/>
    <w:rsid w:val="00CE4A41"/>
    <w:rsid w:val="00CF3473"/>
    <w:rsid w:val="00CF7072"/>
    <w:rsid w:val="00CF782F"/>
    <w:rsid w:val="00D01739"/>
    <w:rsid w:val="00D10BC4"/>
    <w:rsid w:val="00D14A2F"/>
    <w:rsid w:val="00D168F7"/>
    <w:rsid w:val="00D17E21"/>
    <w:rsid w:val="00D2175F"/>
    <w:rsid w:val="00D2376D"/>
    <w:rsid w:val="00D2429C"/>
    <w:rsid w:val="00D26019"/>
    <w:rsid w:val="00D26284"/>
    <w:rsid w:val="00D26732"/>
    <w:rsid w:val="00D2693D"/>
    <w:rsid w:val="00D3273A"/>
    <w:rsid w:val="00D3448C"/>
    <w:rsid w:val="00D370D7"/>
    <w:rsid w:val="00D46D3F"/>
    <w:rsid w:val="00D50257"/>
    <w:rsid w:val="00D55C86"/>
    <w:rsid w:val="00D568E8"/>
    <w:rsid w:val="00D56BA4"/>
    <w:rsid w:val="00D61DDF"/>
    <w:rsid w:val="00D64120"/>
    <w:rsid w:val="00D64DAD"/>
    <w:rsid w:val="00D65BDB"/>
    <w:rsid w:val="00D67504"/>
    <w:rsid w:val="00D72C91"/>
    <w:rsid w:val="00D737CF"/>
    <w:rsid w:val="00D74C1C"/>
    <w:rsid w:val="00D75D16"/>
    <w:rsid w:val="00D75E08"/>
    <w:rsid w:val="00D8032A"/>
    <w:rsid w:val="00D80637"/>
    <w:rsid w:val="00D82492"/>
    <w:rsid w:val="00D8338C"/>
    <w:rsid w:val="00D84BDA"/>
    <w:rsid w:val="00D84FF1"/>
    <w:rsid w:val="00D857CC"/>
    <w:rsid w:val="00D8679D"/>
    <w:rsid w:val="00D92A22"/>
    <w:rsid w:val="00D92BAE"/>
    <w:rsid w:val="00D92D61"/>
    <w:rsid w:val="00D959CB"/>
    <w:rsid w:val="00D973BC"/>
    <w:rsid w:val="00D97ED1"/>
    <w:rsid w:val="00DA1E09"/>
    <w:rsid w:val="00DA54B6"/>
    <w:rsid w:val="00DA6129"/>
    <w:rsid w:val="00DA6A82"/>
    <w:rsid w:val="00DA6DB7"/>
    <w:rsid w:val="00DB0355"/>
    <w:rsid w:val="00DB0399"/>
    <w:rsid w:val="00DB2C7A"/>
    <w:rsid w:val="00DB2EBF"/>
    <w:rsid w:val="00DB34B5"/>
    <w:rsid w:val="00DB7D3C"/>
    <w:rsid w:val="00DC3A9D"/>
    <w:rsid w:val="00DC4411"/>
    <w:rsid w:val="00DC7B23"/>
    <w:rsid w:val="00DD1839"/>
    <w:rsid w:val="00DD1DE6"/>
    <w:rsid w:val="00DD69F4"/>
    <w:rsid w:val="00DD71F9"/>
    <w:rsid w:val="00DD787C"/>
    <w:rsid w:val="00DD7919"/>
    <w:rsid w:val="00DD7A04"/>
    <w:rsid w:val="00DE3F1A"/>
    <w:rsid w:val="00DF6AEA"/>
    <w:rsid w:val="00DF73C7"/>
    <w:rsid w:val="00E00AC1"/>
    <w:rsid w:val="00E01521"/>
    <w:rsid w:val="00E05620"/>
    <w:rsid w:val="00E05DC0"/>
    <w:rsid w:val="00E14281"/>
    <w:rsid w:val="00E1457F"/>
    <w:rsid w:val="00E16AF5"/>
    <w:rsid w:val="00E20584"/>
    <w:rsid w:val="00E239C3"/>
    <w:rsid w:val="00E24605"/>
    <w:rsid w:val="00E2727E"/>
    <w:rsid w:val="00E32653"/>
    <w:rsid w:val="00E32DD3"/>
    <w:rsid w:val="00E36A5D"/>
    <w:rsid w:val="00E41187"/>
    <w:rsid w:val="00E427BC"/>
    <w:rsid w:val="00E45689"/>
    <w:rsid w:val="00E47B79"/>
    <w:rsid w:val="00E50BB8"/>
    <w:rsid w:val="00E52123"/>
    <w:rsid w:val="00E53EB6"/>
    <w:rsid w:val="00E5482B"/>
    <w:rsid w:val="00E55A16"/>
    <w:rsid w:val="00E61427"/>
    <w:rsid w:val="00E6320D"/>
    <w:rsid w:val="00E6342C"/>
    <w:rsid w:val="00E6366D"/>
    <w:rsid w:val="00E63B2A"/>
    <w:rsid w:val="00E65056"/>
    <w:rsid w:val="00E666DB"/>
    <w:rsid w:val="00E6685B"/>
    <w:rsid w:val="00E713C8"/>
    <w:rsid w:val="00E72C29"/>
    <w:rsid w:val="00E763A3"/>
    <w:rsid w:val="00E832B1"/>
    <w:rsid w:val="00E86A4F"/>
    <w:rsid w:val="00E90901"/>
    <w:rsid w:val="00E938C9"/>
    <w:rsid w:val="00E9569A"/>
    <w:rsid w:val="00E967BE"/>
    <w:rsid w:val="00EA09E2"/>
    <w:rsid w:val="00EA2591"/>
    <w:rsid w:val="00EA434A"/>
    <w:rsid w:val="00EB0D45"/>
    <w:rsid w:val="00EB1E09"/>
    <w:rsid w:val="00EC0708"/>
    <w:rsid w:val="00EC0D68"/>
    <w:rsid w:val="00EC0DE7"/>
    <w:rsid w:val="00EC2D6D"/>
    <w:rsid w:val="00EC3BFE"/>
    <w:rsid w:val="00EC4E0B"/>
    <w:rsid w:val="00EC52CD"/>
    <w:rsid w:val="00EC7319"/>
    <w:rsid w:val="00ED02D0"/>
    <w:rsid w:val="00ED1219"/>
    <w:rsid w:val="00ED4277"/>
    <w:rsid w:val="00ED4F94"/>
    <w:rsid w:val="00ED64FF"/>
    <w:rsid w:val="00EE704D"/>
    <w:rsid w:val="00EF2002"/>
    <w:rsid w:val="00EF7FE6"/>
    <w:rsid w:val="00F011F9"/>
    <w:rsid w:val="00F06D1E"/>
    <w:rsid w:val="00F2375B"/>
    <w:rsid w:val="00F25722"/>
    <w:rsid w:val="00F275DF"/>
    <w:rsid w:val="00F3664A"/>
    <w:rsid w:val="00F37A9D"/>
    <w:rsid w:val="00F4191C"/>
    <w:rsid w:val="00F41C26"/>
    <w:rsid w:val="00F4456D"/>
    <w:rsid w:val="00F44D0C"/>
    <w:rsid w:val="00F45071"/>
    <w:rsid w:val="00F463C7"/>
    <w:rsid w:val="00F4664D"/>
    <w:rsid w:val="00F504FA"/>
    <w:rsid w:val="00F50F33"/>
    <w:rsid w:val="00F51F87"/>
    <w:rsid w:val="00F53C33"/>
    <w:rsid w:val="00F6126B"/>
    <w:rsid w:val="00F61533"/>
    <w:rsid w:val="00F632B0"/>
    <w:rsid w:val="00F63FA0"/>
    <w:rsid w:val="00F643AE"/>
    <w:rsid w:val="00F66DE9"/>
    <w:rsid w:val="00F704E3"/>
    <w:rsid w:val="00F704EE"/>
    <w:rsid w:val="00F70C33"/>
    <w:rsid w:val="00F73A22"/>
    <w:rsid w:val="00F7750C"/>
    <w:rsid w:val="00F90378"/>
    <w:rsid w:val="00F9077D"/>
    <w:rsid w:val="00F93A86"/>
    <w:rsid w:val="00F94DA1"/>
    <w:rsid w:val="00FA0E0B"/>
    <w:rsid w:val="00FA6944"/>
    <w:rsid w:val="00FB075F"/>
    <w:rsid w:val="00FB3EEC"/>
    <w:rsid w:val="00FB406E"/>
    <w:rsid w:val="00FB576F"/>
    <w:rsid w:val="00FB60AE"/>
    <w:rsid w:val="00FB7CE2"/>
    <w:rsid w:val="00FC1370"/>
    <w:rsid w:val="00FC32F9"/>
    <w:rsid w:val="00FD052C"/>
    <w:rsid w:val="00FD2A99"/>
    <w:rsid w:val="00FD6698"/>
    <w:rsid w:val="00FE0174"/>
    <w:rsid w:val="00FE420E"/>
    <w:rsid w:val="00FE6D08"/>
    <w:rsid w:val="00FE7445"/>
    <w:rsid w:val="00FF26CC"/>
    <w:rsid w:val="00FF2A4E"/>
    <w:rsid w:val="00FF3289"/>
    <w:rsid w:val="00FF4F3D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FB37C0"/>
  <w15:docId w15:val="{3A6152E6-E841-4E01-8D29-005D3B30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B0355"/>
    <w:rPr>
      <w:rFonts w:ascii="Arial" w:hAnsi="Arial"/>
      <w:sz w:val="24"/>
      <w:szCs w:val="28"/>
    </w:rPr>
  </w:style>
  <w:style w:type="paragraph" w:styleId="berschrift1">
    <w:name w:val="heading 1"/>
    <w:basedOn w:val="Standard"/>
    <w:qFormat/>
    <w:pPr>
      <w:spacing w:before="100" w:beforeAutospacing="1" w:after="100" w:afterAutospacing="1" w:line="390" w:lineRule="atLeast"/>
      <w:outlineLvl w:val="0"/>
    </w:pPr>
    <w:rPr>
      <w:rFonts w:ascii="Tahoma" w:hAnsi="Tahoma" w:cs="Tahoma"/>
      <w:color w:val="DC0000"/>
      <w:kern w:val="36"/>
      <w:sz w:val="27"/>
      <w:szCs w:val="27"/>
    </w:rPr>
  </w:style>
  <w:style w:type="paragraph" w:styleId="berschrift3">
    <w:name w:val="heading 3"/>
    <w:basedOn w:val="Standard"/>
    <w:next w:val="Standard"/>
    <w:qFormat/>
    <w:rsid w:val="0038174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contenttext">
    <w:name w:val="contenttext"/>
    <w:basedOn w:val="Absatz-Standardschriftart"/>
  </w:style>
  <w:style w:type="character" w:styleId="Hyperlink">
    <w:name w:val="Hyperlink"/>
    <w:rPr>
      <w:strike w:val="0"/>
      <w:dstrike w:val="0"/>
      <w:color w:val="7D0000"/>
      <w:u w:val="none"/>
      <w:effect w:val="none"/>
    </w:rPr>
  </w:style>
  <w:style w:type="paragraph" w:styleId="StandardWeb">
    <w:name w:val="Normal (Web)"/>
    <w:basedOn w:val="Standard"/>
    <w:pPr>
      <w:spacing w:before="100" w:beforeAutospacing="1" w:after="100" w:afterAutospacing="1" w:line="225" w:lineRule="atLeast"/>
    </w:pPr>
    <w:rPr>
      <w:rFonts w:ascii="Verdana" w:hAnsi="Verdana"/>
      <w:color w:val="333333"/>
      <w:sz w:val="17"/>
      <w:szCs w:val="17"/>
    </w:rPr>
  </w:style>
  <w:style w:type="paragraph" w:styleId="Sprechblasentext">
    <w:name w:val="Balloon Text"/>
    <w:basedOn w:val="Standard"/>
    <w:semiHidden/>
    <w:rsid w:val="00FA0E0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95664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ett">
    <w:name w:val="Strong"/>
    <w:qFormat/>
    <w:rsid w:val="00ED4B2D"/>
    <w:rPr>
      <w:b/>
      <w:bCs/>
    </w:rPr>
  </w:style>
  <w:style w:type="character" w:styleId="Seitenzahl">
    <w:name w:val="page number"/>
    <w:basedOn w:val="Absatz-Standardschriftart"/>
    <w:rsid w:val="004244A7"/>
  </w:style>
  <w:style w:type="character" w:customStyle="1" w:styleId="alphatitle1">
    <w:name w:val="_alphatitle1"/>
    <w:rsid w:val="000C093B"/>
    <w:rPr>
      <w:b/>
      <w:bCs/>
      <w:sz w:val="18"/>
      <w:szCs w:val="18"/>
    </w:rPr>
  </w:style>
  <w:style w:type="character" w:customStyle="1" w:styleId="spelle">
    <w:name w:val="spelle"/>
    <w:basedOn w:val="Absatz-Standardschriftart"/>
    <w:rsid w:val="00193D94"/>
  </w:style>
  <w:style w:type="paragraph" w:customStyle="1" w:styleId="bigger3">
    <w:name w:val="bigger3"/>
    <w:basedOn w:val="Standard"/>
    <w:rsid w:val="00621ED2"/>
    <w:pPr>
      <w:spacing w:after="90" w:line="280" w:lineRule="atLeast"/>
      <w:ind w:right="120"/>
    </w:pPr>
    <w:rPr>
      <w:rFonts w:ascii="Times New Roman" w:hAnsi="Times New Roman"/>
      <w:sz w:val="20"/>
      <w:szCs w:val="20"/>
      <w:lang w:val="pl-PL" w:eastAsia="en-US"/>
    </w:rPr>
  </w:style>
  <w:style w:type="paragraph" w:customStyle="1" w:styleId="align-justify">
    <w:name w:val="align-justify"/>
    <w:basedOn w:val="Standard"/>
    <w:rsid w:val="00F011F9"/>
    <w:pPr>
      <w:spacing w:before="100" w:beforeAutospacing="1" w:after="100" w:afterAutospacing="1"/>
      <w:jc w:val="both"/>
    </w:pPr>
    <w:rPr>
      <w:rFonts w:ascii="Times New Roman" w:hAnsi="Times New Roman"/>
      <w:color w:val="52656F"/>
      <w:sz w:val="18"/>
      <w:szCs w:val="18"/>
    </w:rPr>
  </w:style>
  <w:style w:type="character" w:styleId="Kommentarzeichen">
    <w:name w:val="annotation reference"/>
    <w:semiHidden/>
    <w:rsid w:val="0033115C"/>
    <w:rPr>
      <w:sz w:val="16"/>
      <w:szCs w:val="16"/>
    </w:rPr>
  </w:style>
  <w:style w:type="paragraph" w:styleId="Kommentartext">
    <w:name w:val="annotation text"/>
    <w:basedOn w:val="Standard"/>
    <w:semiHidden/>
    <w:rsid w:val="0033115C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33115C"/>
    <w:rPr>
      <w:b/>
      <w:bCs/>
    </w:rPr>
  </w:style>
  <w:style w:type="paragraph" w:styleId="berarbeitung">
    <w:name w:val="Revision"/>
    <w:hidden/>
    <w:uiPriority w:val="99"/>
    <w:semiHidden/>
    <w:rsid w:val="001C003B"/>
    <w:rPr>
      <w:rFonts w:ascii="Arial" w:hAnsi="Arial"/>
      <w:sz w:val="24"/>
      <w:szCs w:val="28"/>
    </w:rPr>
  </w:style>
  <w:style w:type="character" w:customStyle="1" w:styleId="hps">
    <w:name w:val="hps"/>
    <w:basedOn w:val="Absatz-Standardschriftart"/>
    <w:rsid w:val="00203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3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0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7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2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1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6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3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7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5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1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6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5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7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7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7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8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1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1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6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1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65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2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05748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8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99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1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3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7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9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3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7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
<Relationships xmlns="http://schemas.openxmlformats.org/package/2006/relationships">
	<Relationship Id="rId8" Type="http://schemas.openxmlformats.org/officeDocument/2006/relationships/hyperlink" Target="http://?" TargetMode="External"/>
	<Relationship Id="rId13" Type="http://schemas.openxmlformats.org/officeDocument/2006/relationships/header" Target="header3.xml"/>
	<Relationship Id="rId3" Type="http://schemas.openxmlformats.org/officeDocument/2006/relationships/styles" Target="styles.xml"/>
	<Relationship Id="rId7" Type="http://schemas.openxmlformats.org/officeDocument/2006/relationships/endnotes" Target="endnotes.xml"/>
	<Relationship Id="rId12" Type="http://schemas.openxmlformats.org/officeDocument/2006/relationships/footer" Target="footer2.xml"/>
	<Relationship Id="rId2" Type="http://schemas.openxmlformats.org/officeDocument/2006/relationships/numbering" Target="numbering.xml"/>
	<Relationship Id="rId16" Type="http://schemas.openxmlformats.org/officeDocument/2006/relationships/theme" Target="theme/theme1.xml"/>
	<Relationship Id="rId1" Type="http://schemas.openxmlformats.org/officeDocument/2006/relationships/customXml" Target="../customXml/item1.xml"/>
	<Relationship Id="rId6" Type="http://schemas.openxmlformats.org/officeDocument/2006/relationships/footnotes" Target="footnotes.xml"/>
	<Relationship Id="rId11" Type="http://schemas.openxmlformats.org/officeDocument/2006/relationships/footer" Target="footer1.xml"/>
	<Relationship Id="rId5" Type="http://schemas.openxmlformats.org/officeDocument/2006/relationships/webSettings" Target="webSettings.xml"/>
	<Relationship Id="rId15" Type="http://schemas.openxmlformats.org/officeDocument/2006/relationships/fontTable" Target="fontTable.xml"/>
	<Relationship Id="rId10" Type="http://schemas.openxmlformats.org/officeDocument/2006/relationships/header" Target="header2.xml"/>
	<Relationship Id="rId4" Type="http://schemas.openxmlformats.org/officeDocument/2006/relationships/settings" Target="settings.xml"/>
	<Relationship Id="rId9" Type="http://schemas.openxmlformats.org/officeDocument/2006/relationships/header" Target="header1.xml"/>
	<Relationship Id="rId14" Type="http://schemas.openxmlformats.org/officeDocument/2006/relationships/footer" Target="footer3.xml"/>
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B05C3-1290-4255-9F0C-9BADE6DBA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915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Kögel Trailer</Company>
  <LinksUpToDate>false</LinksUpToDate>
  <CharactersWithSpaces>7142</CharactersWithSpaces>
  <SharedDoc>false</SharedDoc>
  <HLinks>
    <vt:vector size="12" baseType="variant">
      <vt:variant>
        <vt:i4>7471222</vt:i4>
      </vt:variant>
      <vt:variant>
        <vt:i4>3</vt:i4>
      </vt:variant>
      <vt:variant>
        <vt:i4>0</vt:i4>
      </vt:variant>
      <vt:variant>
        <vt:i4>5</vt:i4>
      </vt:variant>
      <vt:variant>
        <vt:lpwstr>http://www.koegel.de/beamware3/start.php?PHPSESSID=44cd87f77d0a90436cf32ae9077aba96</vt:lpwstr>
      </vt:variant>
      <vt:variant>
        <vt:lpwstr/>
      </vt:variant>
      <vt:variant>
        <vt:i4>7471222</vt:i4>
      </vt:variant>
      <vt:variant>
        <vt:i4>0</vt:i4>
      </vt:variant>
      <vt:variant>
        <vt:i4>0</vt:i4>
      </vt:variant>
      <vt:variant>
        <vt:i4>5</vt:i4>
      </vt:variant>
      <vt:variant>
        <vt:lpwstr>http://www.koegel.de/beamware3/start.php?PHPSESSID=44cd87f77d0a90436cf32ae9077aba96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prasowa</dc:title>
  <dc:subject/>
  <dc:creator>Patrick Wanner</dc:creator>
  <cp:keywords/>
  <cp:lastModifiedBy>Franz Maximilian</cp:lastModifiedBy>
  <cp:revision>2</cp:revision>
  <cp:lastPrinted>2022-09-06T11:20:00Z</cp:lastPrinted>
  <dcterms:created xsi:type="dcterms:W3CDTF">2022-09-06T11:38:00Z</dcterms:created>
  <dcterms:modified xsi:type="dcterms:W3CDTF">2022-09-06T11:38:00Z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