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560307E6" w:rsidR="00842514" w:rsidRPr="009D2EE5" w:rsidRDefault="009D2EE5" w:rsidP="008F5B48">
      <w:pPr>
        <w:spacing w:line="360" w:lineRule="auto"/>
        <w:rPr>
          <w:rFonts w:cs="Arial"/>
          <w:b/>
          <w:sz w:val="32"/>
          <w:szCs w:val="32"/>
        </w:rPr>
      </w:pPr>
      <w:r>
        <w:rPr>
          <w:rFonts w:cs="Arial"/>
          <w:b/>
          <w:sz w:val="32"/>
          <w:szCs w:val="32"/>
        </w:rPr>
        <w:t xml:space="preserve">Immer in Top-Zustand: </w:t>
      </w:r>
      <w:r w:rsidRPr="009D2EE5">
        <w:rPr>
          <w:rFonts w:cs="Arial"/>
          <w:b/>
          <w:sz w:val="32"/>
          <w:szCs w:val="32"/>
        </w:rPr>
        <w:t>Kögel steigert Leistungsfähigkeit des A</w:t>
      </w:r>
      <w:r>
        <w:rPr>
          <w:rFonts w:cs="Arial"/>
          <w:b/>
          <w:sz w:val="32"/>
          <w:szCs w:val="32"/>
        </w:rPr>
        <w:t>fter Market-Angebots</w:t>
      </w:r>
    </w:p>
    <w:p w14:paraId="67F09832" w14:textId="77777777" w:rsidR="008E293C" w:rsidRPr="009D2EE5" w:rsidRDefault="008E293C" w:rsidP="008F5B48">
      <w:pPr>
        <w:spacing w:line="360" w:lineRule="auto"/>
        <w:rPr>
          <w:rFonts w:cs="Arial"/>
          <w:b/>
        </w:rPr>
      </w:pPr>
    </w:p>
    <w:p w14:paraId="140B9B3F" w14:textId="2D92B117" w:rsidR="00F275DF" w:rsidRPr="005D4879" w:rsidRDefault="00784CE0" w:rsidP="006D204C">
      <w:pPr>
        <w:spacing w:after="120" w:line="360" w:lineRule="auto"/>
        <w:jc w:val="both"/>
        <w:rPr>
          <w:rFonts w:cs="Arial"/>
          <w:bCs/>
          <w:szCs w:val="24"/>
        </w:rPr>
      </w:pPr>
      <w:r w:rsidRPr="005D4879">
        <w:rPr>
          <w:rFonts w:cs="Arial"/>
          <w:bCs/>
          <w:szCs w:val="24"/>
        </w:rPr>
        <w:t>Burtenbach</w:t>
      </w:r>
      <w:r w:rsidR="00BB0753" w:rsidRPr="005D4879">
        <w:rPr>
          <w:rFonts w:cs="Arial"/>
          <w:bCs/>
          <w:szCs w:val="24"/>
        </w:rPr>
        <w:t xml:space="preserve">, </w:t>
      </w:r>
      <w:r w:rsidR="00035467" w:rsidRPr="005D4879">
        <w:rPr>
          <w:rFonts w:cs="Arial"/>
          <w:bCs/>
          <w:szCs w:val="24"/>
        </w:rPr>
        <w:t>19.</w:t>
      </w:r>
      <w:r w:rsidR="00412B46" w:rsidRPr="005D4879">
        <w:rPr>
          <w:rFonts w:cs="Arial"/>
          <w:bCs/>
          <w:szCs w:val="24"/>
        </w:rPr>
        <w:t xml:space="preserve"> </w:t>
      </w:r>
      <w:r w:rsidR="00035467" w:rsidRPr="005D4879">
        <w:rPr>
          <w:rFonts w:cs="Arial"/>
          <w:bCs/>
          <w:szCs w:val="24"/>
        </w:rPr>
        <w:t xml:space="preserve">September </w:t>
      </w:r>
      <w:r w:rsidR="008D537D" w:rsidRPr="005D4879">
        <w:rPr>
          <w:rFonts w:cs="Arial"/>
          <w:bCs/>
          <w:szCs w:val="24"/>
        </w:rPr>
        <w:t>20</w:t>
      </w:r>
      <w:r w:rsidR="00467C8F" w:rsidRPr="005D4879">
        <w:rPr>
          <w:rFonts w:cs="Arial"/>
          <w:bCs/>
          <w:szCs w:val="24"/>
        </w:rPr>
        <w:t>2</w:t>
      </w:r>
      <w:r w:rsidR="00CB565A" w:rsidRPr="005D4879">
        <w:rPr>
          <w:rFonts w:cs="Arial"/>
          <w:bCs/>
          <w:szCs w:val="24"/>
        </w:rPr>
        <w:t>2</w:t>
      </w:r>
    </w:p>
    <w:p w14:paraId="1F76ADB5" w14:textId="77777777" w:rsidR="00335B5D" w:rsidRPr="005D4879" w:rsidRDefault="00335B5D" w:rsidP="00335B5D">
      <w:pPr>
        <w:spacing w:line="360" w:lineRule="auto"/>
        <w:rPr>
          <w:rFonts w:cs="Arial"/>
          <w:b/>
          <w:szCs w:val="24"/>
        </w:rPr>
      </w:pPr>
    </w:p>
    <w:p w14:paraId="20B40CBD" w14:textId="6CBEA20C" w:rsidR="00035862" w:rsidRPr="005D4879" w:rsidRDefault="005D4879" w:rsidP="00035862">
      <w:pPr>
        <w:autoSpaceDE w:val="0"/>
        <w:autoSpaceDN w:val="0"/>
        <w:adjustRightInd w:val="0"/>
        <w:spacing w:line="360" w:lineRule="auto"/>
        <w:jc w:val="both"/>
        <w:rPr>
          <w:rFonts w:eastAsia="TradeGothic" w:cs="Arial"/>
          <w:b/>
          <w:szCs w:val="24"/>
        </w:rPr>
      </w:pPr>
      <w:r>
        <w:rPr>
          <w:rFonts w:eastAsia="TradeGothic" w:cs="Arial"/>
          <w:b/>
          <w:szCs w:val="24"/>
        </w:rPr>
        <w:t>Der After Market</w:t>
      </w:r>
      <w:r w:rsidR="00CA34D6">
        <w:rPr>
          <w:rFonts w:eastAsia="TradeGothic" w:cs="Arial"/>
          <w:b/>
          <w:szCs w:val="24"/>
        </w:rPr>
        <w:t>-</w:t>
      </w:r>
      <w:r>
        <w:rPr>
          <w:rFonts w:eastAsia="TradeGothic" w:cs="Arial"/>
          <w:b/>
          <w:szCs w:val="24"/>
        </w:rPr>
        <w:t xml:space="preserve">Bereich </w:t>
      </w:r>
      <w:r w:rsidR="00D268CB">
        <w:rPr>
          <w:rFonts w:eastAsia="TradeGothic" w:cs="Arial"/>
          <w:b/>
          <w:szCs w:val="24"/>
        </w:rPr>
        <w:t>von Kögel gewährleistet</w:t>
      </w:r>
      <w:r>
        <w:rPr>
          <w:rFonts w:eastAsia="TradeGothic" w:cs="Arial"/>
          <w:b/>
          <w:szCs w:val="24"/>
        </w:rPr>
        <w:t xml:space="preserve">, dass </w:t>
      </w:r>
      <w:r w:rsidR="00D268CB">
        <w:rPr>
          <w:rFonts w:eastAsia="TradeGothic" w:cs="Arial"/>
          <w:b/>
          <w:szCs w:val="24"/>
        </w:rPr>
        <w:t xml:space="preserve">der </w:t>
      </w:r>
      <w:r>
        <w:rPr>
          <w:rFonts w:eastAsia="TradeGothic" w:cs="Arial"/>
          <w:b/>
          <w:szCs w:val="24"/>
        </w:rPr>
        <w:t xml:space="preserve">Trailer </w:t>
      </w:r>
      <w:r w:rsidR="00CA34D6">
        <w:rPr>
          <w:rFonts w:eastAsia="TradeGothic" w:cs="Arial"/>
          <w:b/>
          <w:szCs w:val="24"/>
        </w:rPr>
        <w:t xml:space="preserve">über seine gesamte Lebensdauer </w:t>
      </w:r>
      <w:r>
        <w:rPr>
          <w:rFonts w:eastAsia="TradeGothic" w:cs="Arial"/>
          <w:b/>
          <w:szCs w:val="24"/>
        </w:rPr>
        <w:t xml:space="preserve">eine nachhaltige und wirtschaftliche Transportlösung bleibt. </w:t>
      </w:r>
      <w:r w:rsidR="00D268CB">
        <w:rPr>
          <w:rFonts w:eastAsia="TradeGothic" w:cs="Arial"/>
          <w:b/>
          <w:szCs w:val="24"/>
        </w:rPr>
        <w:t xml:space="preserve">Um </w:t>
      </w:r>
      <w:r w:rsidR="00CA34D6">
        <w:rPr>
          <w:rFonts w:eastAsia="TradeGothic" w:cs="Arial"/>
          <w:b/>
          <w:szCs w:val="24"/>
        </w:rPr>
        <w:t>die</w:t>
      </w:r>
      <w:r w:rsidR="00D268CB">
        <w:rPr>
          <w:rFonts w:eastAsia="TradeGothic" w:cs="Arial"/>
          <w:b/>
          <w:szCs w:val="24"/>
        </w:rPr>
        <w:t xml:space="preserve"> Leistungsfähigkeit </w:t>
      </w:r>
      <w:r w:rsidR="00CA34D6">
        <w:rPr>
          <w:rFonts w:eastAsia="TradeGothic" w:cs="Arial"/>
          <w:b/>
          <w:szCs w:val="24"/>
        </w:rPr>
        <w:t xml:space="preserve">des Angebots </w:t>
      </w:r>
      <w:r w:rsidR="00D268CB">
        <w:rPr>
          <w:rFonts w:eastAsia="TradeGothic" w:cs="Arial"/>
          <w:b/>
          <w:szCs w:val="24"/>
        </w:rPr>
        <w:t xml:space="preserve">noch zu steigern, </w:t>
      </w:r>
      <w:r w:rsidR="00C93DCD">
        <w:rPr>
          <w:rFonts w:eastAsia="TradeGothic" w:cs="Arial"/>
          <w:b/>
          <w:szCs w:val="24"/>
        </w:rPr>
        <w:t>hat</w:t>
      </w:r>
      <w:r w:rsidR="00D268CB">
        <w:rPr>
          <w:rFonts w:eastAsia="TradeGothic" w:cs="Arial"/>
          <w:b/>
          <w:szCs w:val="24"/>
        </w:rPr>
        <w:t xml:space="preserve"> </w:t>
      </w:r>
      <w:r>
        <w:rPr>
          <w:rFonts w:eastAsia="TradeGothic" w:cs="Arial"/>
          <w:b/>
          <w:szCs w:val="24"/>
        </w:rPr>
        <w:t xml:space="preserve">Kögel </w:t>
      </w:r>
      <w:r w:rsidR="00C93DCD">
        <w:rPr>
          <w:rFonts w:eastAsia="TradeGothic" w:cs="Arial"/>
          <w:b/>
          <w:szCs w:val="24"/>
        </w:rPr>
        <w:t xml:space="preserve">das Kögel Original Parts-Programm gestartet und </w:t>
      </w:r>
      <w:r w:rsidR="00096DA1">
        <w:rPr>
          <w:rFonts w:eastAsia="TradeGothic" w:cs="Arial"/>
          <w:b/>
          <w:szCs w:val="24"/>
        </w:rPr>
        <w:t xml:space="preserve">somit </w:t>
      </w:r>
      <w:r w:rsidR="00D268CB">
        <w:rPr>
          <w:rFonts w:eastAsia="TradeGothic" w:cs="Arial"/>
          <w:b/>
          <w:szCs w:val="24"/>
        </w:rPr>
        <w:t>d</w:t>
      </w:r>
      <w:r w:rsidR="00096DA1">
        <w:rPr>
          <w:rFonts w:eastAsia="TradeGothic" w:cs="Arial"/>
          <w:b/>
          <w:szCs w:val="24"/>
        </w:rPr>
        <w:t>ie</w:t>
      </w:r>
      <w:r w:rsidR="00D268CB">
        <w:rPr>
          <w:rFonts w:eastAsia="TradeGothic" w:cs="Arial"/>
          <w:b/>
          <w:szCs w:val="24"/>
        </w:rPr>
        <w:t xml:space="preserve"> Online-Dienste</w:t>
      </w:r>
      <w:r w:rsidR="00C93DCD">
        <w:rPr>
          <w:rFonts w:eastAsia="TradeGothic" w:cs="Arial"/>
          <w:b/>
          <w:szCs w:val="24"/>
        </w:rPr>
        <w:t xml:space="preserve"> </w:t>
      </w:r>
      <w:r w:rsidR="00CA34D6">
        <w:rPr>
          <w:rFonts w:eastAsia="TradeGothic" w:cs="Arial"/>
          <w:b/>
          <w:szCs w:val="24"/>
        </w:rPr>
        <w:t xml:space="preserve">wie Teile-Shop und Service-Suche </w:t>
      </w:r>
      <w:r w:rsidR="00C93DCD">
        <w:rPr>
          <w:rFonts w:eastAsia="TradeGothic" w:cs="Arial"/>
          <w:b/>
          <w:szCs w:val="24"/>
        </w:rPr>
        <w:t>weiter gestärkt</w:t>
      </w:r>
      <w:r>
        <w:rPr>
          <w:rFonts w:eastAsia="TradeGothic" w:cs="Arial"/>
          <w:b/>
          <w:szCs w:val="24"/>
        </w:rPr>
        <w:t>.</w:t>
      </w:r>
      <w:r w:rsidR="00FC27EE">
        <w:rPr>
          <w:rFonts w:eastAsia="TradeGothic" w:cs="Arial"/>
          <w:b/>
          <w:szCs w:val="24"/>
        </w:rPr>
        <w:t xml:space="preserve"> </w:t>
      </w:r>
    </w:p>
    <w:p w14:paraId="2C352D7F" w14:textId="6D4DCB56" w:rsidR="00E13AA9" w:rsidRPr="005D4879" w:rsidRDefault="00E13AA9" w:rsidP="008B663E">
      <w:pPr>
        <w:spacing w:line="360" w:lineRule="auto"/>
        <w:jc w:val="both"/>
        <w:rPr>
          <w:rFonts w:eastAsia="TradeGothic" w:cs="Arial"/>
          <w:b/>
          <w:szCs w:val="24"/>
        </w:rPr>
      </w:pPr>
    </w:p>
    <w:p w14:paraId="25BA8880" w14:textId="1BE84465" w:rsidR="00E9310F" w:rsidRDefault="0044252F" w:rsidP="008B663E">
      <w:pPr>
        <w:spacing w:line="360" w:lineRule="auto"/>
        <w:jc w:val="both"/>
        <w:rPr>
          <w:rFonts w:eastAsia="TradeGothic" w:cs="Arial"/>
          <w:bCs/>
          <w:szCs w:val="24"/>
        </w:rPr>
      </w:pPr>
      <w:r w:rsidRPr="0044252F">
        <w:rPr>
          <w:rFonts w:eastAsia="TradeGothic" w:cs="Arial"/>
          <w:bCs/>
          <w:szCs w:val="24"/>
        </w:rPr>
        <w:t xml:space="preserve">Kögel </w:t>
      </w:r>
      <w:r>
        <w:rPr>
          <w:rFonts w:eastAsia="TradeGothic" w:cs="Arial"/>
          <w:bCs/>
          <w:szCs w:val="24"/>
        </w:rPr>
        <w:t xml:space="preserve">gestaltet das </w:t>
      </w:r>
      <w:r w:rsidRPr="0044252F">
        <w:rPr>
          <w:rFonts w:eastAsia="TradeGothic" w:cs="Arial"/>
          <w:bCs/>
          <w:szCs w:val="24"/>
        </w:rPr>
        <w:t>Unternehmensversprechen ‘Economy m</w:t>
      </w:r>
      <w:r>
        <w:rPr>
          <w:rFonts w:eastAsia="TradeGothic" w:cs="Arial"/>
          <w:bCs/>
          <w:szCs w:val="24"/>
        </w:rPr>
        <w:t>eets Ecology – Because we care‘ ganzheitlich</w:t>
      </w:r>
      <w:r w:rsidR="00CA34D6">
        <w:rPr>
          <w:rFonts w:eastAsia="TradeGothic" w:cs="Arial"/>
          <w:bCs/>
          <w:szCs w:val="24"/>
        </w:rPr>
        <w:t xml:space="preserve"> entsprechend des Rundum-Serviceangebots Kögel All-round</w:t>
      </w:r>
      <w:r>
        <w:rPr>
          <w:rFonts w:eastAsia="TradeGothic" w:cs="Arial"/>
          <w:bCs/>
          <w:szCs w:val="24"/>
        </w:rPr>
        <w:t xml:space="preserve">. Dazu gehört, dass eine Transportlösung von Kögel nicht nur als Neufahrzeug die Kundenbedürfnisse nach einer zugleich wirtschaftlichen und nachhaltigen Transportlösung erfüllt. Ein Trailer von Kögel muss diese wesentlichen Anforderungen über </w:t>
      </w:r>
      <w:r w:rsidR="00E9310F">
        <w:rPr>
          <w:rFonts w:eastAsia="TradeGothic" w:cs="Arial"/>
          <w:bCs/>
          <w:szCs w:val="24"/>
        </w:rPr>
        <w:t>den</w:t>
      </w:r>
      <w:r>
        <w:rPr>
          <w:rFonts w:eastAsia="TradeGothic" w:cs="Arial"/>
          <w:bCs/>
          <w:szCs w:val="24"/>
        </w:rPr>
        <w:t xml:space="preserve"> vollständigen Lebenszyklus </w:t>
      </w:r>
      <w:r w:rsidR="005C4234">
        <w:rPr>
          <w:rFonts w:eastAsia="TradeGothic" w:cs="Arial"/>
          <w:bCs/>
          <w:szCs w:val="24"/>
        </w:rPr>
        <w:t>gewährleisten</w:t>
      </w:r>
      <w:r>
        <w:rPr>
          <w:rFonts w:eastAsia="TradeGothic" w:cs="Arial"/>
          <w:bCs/>
          <w:szCs w:val="24"/>
        </w:rPr>
        <w:t xml:space="preserve">. </w:t>
      </w:r>
      <w:r w:rsidR="00E9310F">
        <w:rPr>
          <w:rFonts w:eastAsia="TradeGothic" w:cs="Arial"/>
          <w:bCs/>
          <w:szCs w:val="24"/>
        </w:rPr>
        <w:t>D</w:t>
      </w:r>
      <w:r>
        <w:rPr>
          <w:rFonts w:eastAsia="TradeGothic" w:cs="Arial"/>
          <w:bCs/>
          <w:szCs w:val="24"/>
        </w:rPr>
        <w:t xml:space="preserve">er After Market-Bereich </w:t>
      </w:r>
      <w:r w:rsidR="00E9310F">
        <w:rPr>
          <w:rFonts w:eastAsia="TradeGothic" w:cs="Arial"/>
          <w:bCs/>
          <w:szCs w:val="24"/>
        </w:rPr>
        <w:t xml:space="preserve">von Kögel stellt sicher, dass Fahrzeuge von Kögel diesem anspruchsvollen Kundenwunsch gerecht werden. Dazu hat der Burtenbacher Fahrzeugbauer sein Portfolio an Ersatzteilen weiter optimiert und die digitalen Dienstleistungen </w:t>
      </w:r>
      <w:r w:rsidR="005C4234">
        <w:rPr>
          <w:rFonts w:eastAsia="TradeGothic" w:cs="Arial"/>
          <w:bCs/>
          <w:szCs w:val="24"/>
        </w:rPr>
        <w:t xml:space="preserve">deutlich </w:t>
      </w:r>
      <w:r w:rsidR="00E9310F">
        <w:rPr>
          <w:rFonts w:eastAsia="TradeGothic" w:cs="Arial"/>
          <w:bCs/>
          <w:szCs w:val="24"/>
        </w:rPr>
        <w:t>erweitert.</w:t>
      </w:r>
    </w:p>
    <w:p w14:paraId="68D511C9" w14:textId="6CE7B21F" w:rsidR="00FB2BED" w:rsidRDefault="00FB2BED" w:rsidP="008B663E">
      <w:pPr>
        <w:spacing w:line="360" w:lineRule="auto"/>
        <w:jc w:val="both"/>
        <w:rPr>
          <w:rFonts w:eastAsia="TradeGothic" w:cs="Arial"/>
          <w:bCs/>
          <w:szCs w:val="24"/>
        </w:rPr>
      </w:pPr>
    </w:p>
    <w:p w14:paraId="0FA9413B" w14:textId="34F2CBE4" w:rsidR="005C4234" w:rsidRPr="005C4234" w:rsidRDefault="005C4234" w:rsidP="008B663E">
      <w:pPr>
        <w:spacing w:line="360" w:lineRule="auto"/>
        <w:jc w:val="both"/>
        <w:rPr>
          <w:rFonts w:eastAsia="TradeGothic" w:cs="Arial"/>
          <w:b/>
          <w:bCs/>
          <w:szCs w:val="24"/>
        </w:rPr>
      </w:pPr>
      <w:r>
        <w:rPr>
          <w:rFonts w:eastAsia="TradeGothic" w:cs="Arial"/>
          <w:b/>
          <w:bCs/>
          <w:szCs w:val="24"/>
        </w:rPr>
        <w:t>Ständig geöffnet: Kögel Parts Shop mit mehr als 11.000 Ersatzteile</w:t>
      </w:r>
      <w:r w:rsidR="003F08EF">
        <w:rPr>
          <w:rFonts w:eastAsia="TradeGothic" w:cs="Arial"/>
          <w:b/>
          <w:bCs/>
          <w:szCs w:val="24"/>
        </w:rPr>
        <w:t>n</w:t>
      </w:r>
    </w:p>
    <w:p w14:paraId="65F814F3" w14:textId="77777777" w:rsidR="005C4234" w:rsidRDefault="005C4234" w:rsidP="008B663E">
      <w:pPr>
        <w:spacing w:line="360" w:lineRule="auto"/>
        <w:jc w:val="both"/>
        <w:rPr>
          <w:rFonts w:eastAsia="TradeGothic" w:cs="Arial"/>
          <w:bCs/>
          <w:szCs w:val="24"/>
        </w:rPr>
      </w:pPr>
    </w:p>
    <w:p w14:paraId="1876A197" w14:textId="0CE41594" w:rsidR="008D772E" w:rsidRDefault="00FB2BED" w:rsidP="008B663E">
      <w:pPr>
        <w:spacing w:line="360" w:lineRule="auto"/>
        <w:jc w:val="both"/>
        <w:rPr>
          <w:rFonts w:eastAsia="TradeGothic" w:cs="Arial"/>
          <w:bCs/>
          <w:szCs w:val="24"/>
        </w:rPr>
      </w:pPr>
      <w:r>
        <w:rPr>
          <w:rFonts w:eastAsia="TradeGothic" w:cs="Arial"/>
          <w:bCs/>
          <w:szCs w:val="24"/>
        </w:rPr>
        <w:t>Eine wesentliche Rolle spielt dabei der Kögel Parts Shop</w:t>
      </w:r>
      <w:r w:rsidR="000109FC">
        <w:rPr>
          <w:rFonts w:eastAsia="TradeGothic" w:cs="Arial"/>
          <w:bCs/>
          <w:szCs w:val="24"/>
        </w:rPr>
        <w:t xml:space="preserve">, der rund um die Uhr und an jedem Tag der Woche unter der Adresse </w:t>
      </w:r>
      <w:r w:rsidR="000109FC" w:rsidRPr="000109FC">
        <w:rPr>
          <w:rFonts w:eastAsia="TradeGothic" w:cs="Arial"/>
          <w:bCs/>
          <w:szCs w:val="24"/>
        </w:rPr>
        <w:t>parts.koegel.com/</w:t>
      </w:r>
      <w:r w:rsidR="000109FC">
        <w:rPr>
          <w:rFonts w:eastAsia="TradeGothic" w:cs="Arial"/>
          <w:bCs/>
          <w:szCs w:val="24"/>
        </w:rPr>
        <w:t xml:space="preserve"> geöffnet hat. Dort haben die Kunden ständig Zugriff auf mehr als 11.000 Teile in Premium-Qualität. </w:t>
      </w:r>
      <w:r w:rsidR="008D772E">
        <w:rPr>
          <w:rFonts w:eastAsia="TradeGothic" w:cs="Arial"/>
          <w:bCs/>
          <w:szCs w:val="24"/>
        </w:rPr>
        <w:t xml:space="preserve">Jetzt haben die Kunden des Kögel Parts Shops </w:t>
      </w:r>
      <w:r w:rsidR="00F02727">
        <w:rPr>
          <w:rFonts w:eastAsia="TradeGothic" w:cs="Arial"/>
          <w:bCs/>
          <w:szCs w:val="24"/>
        </w:rPr>
        <w:t xml:space="preserve">zudem </w:t>
      </w:r>
      <w:r w:rsidR="008D772E">
        <w:rPr>
          <w:rFonts w:eastAsia="TradeGothic" w:cs="Arial"/>
          <w:bCs/>
          <w:szCs w:val="24"/>
        </w:rPr>
        <w:t>die Möglichkeit</w:t>
      </w:r>
      <w:r w:rsidR="00FE7AC4">
        <w:rPr>
          <w:rFonts w:eastAsia="TradeGothic" w:cs="Arial"/>
          <w:bCs/>
          <w:szCs w:val="24"/>
        </w:rPr>
        <w:t>,</w:t>
      </w:r>
      <w:r w:rsidR="008D772E">
        <w:rPr>
          <w:rFonts w:eastAsia="TradeGothic" w:cs="Arial"/>
          <w:bCs/>
          <w:szCs w:val="24"/>
        </w:rPr>
        <w:t xml:space="preserve"> </w:t>
      </w:r>
      <w:r w:rsidR="00F02727">
        <w:rPr>
          <w:rFonts w:eastAsia="TradeGothic" w:cs="Arial"/>
          <w:bCs/>
          <w:szCs w:val="24"/>
        </w:rPr>
        <w:t>moderne Zahlungsmethoden wie Sofort-</w:t>
      </w:r>
      <w:r w:rsidR="00F02727">
        <w:rPr>
          <w:rFonts w:eastAsia="TradeGothic" w:cs="Arial"/>
          <w:bCs/>
          <w:szCs w:val="24"/>
        </w:rPr>
        <w:lastRenderedPageBreak/>
        <w:t>Überweisung</w:t>
      </w:r>
      <w:r w:rsidR="000015FD" w:rsidRPr="000015FD">
        <w:rPr>
          <w:rFonts w:eastAsia="TradeGothic" w:cs="Arial"/>
          <w:bCs/>
          <w:color w:val="FF0000"/>
          <w:szCs w:val="24"/>
        </w:rPr>
        <w:t>,</w:t>
      </w:r>
      <w:r w:rsidR="00F02727">
        <w:rPr>
          <w:rFonts w:eastAsia="TradeGothic" w:cs="Arial"/>
          <w:bCs/>
          <w:szCs w:val="24"/>
        </w:rPr>
        <w:t xml:space="preserve"> Kreditkartenzahlung</w:t>
      </w:r>
      <w:r w:rsidR="000015FD" w:rsidRPr="000015FD">
        <w:rPr>
          <w:rFonts w:eastAsia="TradeGothic" w:cs="Arial"/>
          <w:bCs/>
          <w:color w:val="FF0000"/>
          <w:szCs w:val="24"/>
        </w:rPr>
        <w:t>,</w:t>
      </w:r>
      <w:r w:rsidR="00F02727" w:rsidRPr="000015FD">
        <w:rPr>
          <w:rFonts w:eastAsia="TradeGothic" w:cs="Arial"/>
          <w:bCs/>
          <w:color w:val="FF0000"/>
          <w:szCs w:val="24"/>
        </w:rPr>
        <w:t xml:space="preserve"> </w:t>
      </w:r>
      <w:r w:rsidR="00F02727">
        <w:rPr>
          <w:rFonts w:eastAsia="TradeGothic" w:cs="Arial"/>
          <w:bCs/>
          <w:szCs w:val="24"/>
        </w:rPr>
        <w:t xml:space="preserve">oder </w:t>
      </w:r>
      <w:r w:rsidR="005C4234">
        <w:rPr>
          <w:rFonts w:eastAsia="TradeGothic" w:cs="Arial"/>
          <w:bCs/>
          <w:szCs w:val="24"/>
        </w:rPr>
        <w:t>den</w:t>
      </w:r>
      <w:r w:rsidR="00F02727">
        <w:rPr>
          <w:rFonts w:eastAsia="TradeGothic" w:cs="Arial"/>
          <w:bCs/>
          <w:szCs w:val="24"/>
        </w:rPr>
        <w:t xml:space="preserve"> Online-Zahl</w:t>
      </w:r>
      <w:r w:rsidR="005C4234">
        <w:rPr>
          <w:rFonts w:eastAsia="TradeGothic" w:cs="Arial"/>
          <w:bCs/>
          <w:szCs w:val="24"/>
        </w:rPr>
        <w:t xml:space="preserve">dienst </w:t>
      </w:r>
      <w:r w:rsidR="00F02727">
        <w:rPr>
          <w:rFonts w:eastAsia="TradeGothic" w:cs="Arial"/>
          <w:bCs/>
          <w:szCs w:val="24"/>
        </w:rPr>
        <w:t>Paypal zu nutzen</w:t>
      </w:r>
      <w:r w:rsidR="00FE7AC4">
        <w:rPr>
          <w:rFonts w:eastAsia="TradeGothic" w:cs="Arial"/>
          <w:bCs/>
          <w:szCs w:val="24"/>
        </w:rPr>
        <w:t>,</w:t>
      </w:r>
      <w:r w:rsidR="00F02727">
        <w:rPr>
          <w:rFonts w:eastAsia="TradeGothic" w:cs="Arial"/>
          <w:bCs/>
          <w:szCs w:val="24"/>
        </w:rPr>
        <w:t xml:space="preserve"> was die Nutzerfreundlichkeit </w:t>
      </w:r>
      <w:r w:rsidR="000015FD" w:rsidRPr="003F08EF">
        <w:rPr>
          <w:rFonts w:eastAsia="TradeGothic" w:cs="Arial"/>
          <w:bCs/>
          <w:szCs w:val="24"/>
        </w:rPr>
        <w:t xml:space="preserve">und </w:t>
      </w:r>
      <w:r w:rsidR="003F08EF" w:rsidRPr="00154C3F">
        <w:rPr>
          <w:rFonts w:eastAsia="TradeGothic" w:cs="Arial"/>
          <w:bCs/>
          <w:szCs w:val="24"/>
        </w:rPr>
        <w:t>Bearbeitungsg</w:t>
      </w:r>
      <w:r w:rsidR="000015FD" w:rsidRPr="00154C3F">
        <w:rPr>
          <w:rFonts w:eastAsia="TradeGothic" w:cs="Arial"/>
          <w:bCs/>
          <w:szCs w:val="24"/>
        </w:rPr>
        <w:t xml:space="preserve">eschwindigkeit </w:t>
      </w:r>
      <w:r w:rsidR="00F02727">
        <w:rPr>
          <w:rFonts w:eastAsia="TradeGothic" w:cs="Arial"/>
          <w:bCs/>
          <w:szCs w:val="24"/>
        </w:rPr>
        <w:t xml:space="preserve">spürbar erhöht. Darüber hinaus gibt es ab sofort eine Schnittstelle vom Kögel Kundenportal zur Sendungsverfolgung des Dienstleisters. Der Kunde kann somit ständig </w:t>
      </w:r>
      <w:r w:rsidR="005C4234">
        <w:rPr>
          <w:rFonts w:eastAsia="TradeGothic" w:cs="Arial"/>
          <w:bCs/>
          <w:szCs w:val="24"/>
        </w:rPr>
        <w:t>prüfen</w:t>
      </w:r>
      <w:r w:rsidR="00F02727">
        <w:rPr>
          <w:rFonts w:eastAsia="TradeGothic" w:cs="Arial"/>
          <w:bCs/>
          <w:szCs w:val="24"/>
        </w:rPr>
        <w:t>, wann seine Sendung ankommt.</w:t>
      </w:r>
      <w:r w:rsidR="004158B2">
        <w:rPr>
          <w:rFonts w:eastAsia="TradeGothic" w:cs="Arial"/>
          <w:bCs/>
          <w:szCs w:val="24"/>
        </w:rPr>
        <w:t xml:space="preserve"> Während der IAA Transportation </w:t>
      </w:r>
      <w:r w:rsidR="00FE7AC4">
        <w:rPr>
          <w:rFonts w:eastAsia="TradeGothic" w:cs="Arial"/>
          <w:bCs/>
          <w:szCs w:val="24"/>
        </w:rPr>
        <w:t>erhalten</w:t>
      </w:r>
      <w:r w:rsidR="004158B2">
        <w:rPr>
          <w:rFonts w:eastAsia="TradeGothic" w:cs="Arial"/>
          <w:bCs/>
          <w:szCs w:val="24"/>
        </w:rPr>
        <w:t xml:space="preserve"> Besucher des Kögel-Stands einen </w:t>
      </w:r>
      <w:r w:rsidR="003F08EF" w:rsidRPr="00154C3F">
        <w:rPr>
          <w:rFonts w:eastAsia="TradeGothic" w:cs="Arial"/>
          <w:bCs/>
          <w:szCs w:val="24"/>
        </w:rPr>
        <w:t>Rabatt-</w:t>
      </w:r>
      <w:r w:rsidR="004158B2">
        <w:rPr>
          <w:rFonts w:eastAsia="TradeGothic" w:cs="Arial"/>
          <w:bCs/>
          <w:szCs w:val="24"/>
        </w:rPr>
        <w:t xml:space="preserve">Gutschein für </w:t>
      </w:r>
      <w:r w:rsidR="00FE7AC4">
        <w:rPr>
          <w:rFonts w:eastAsia="TradeGothic" w:cs="Arial"/>
          <w:bCs/>
          <w:szCs w:val="24"/>
        </w:rPr>
        <w:t xml:space="preserve">ihre </w:t>
      </w:r>
      <w:r w:rsidR="004158B2">
        <w:rPr>
          <w:rFonts w:eastAsia="TradeGothic" w:cs="Arial"/>
          <w:bCs/>
          <w:szCs w:val="24"/>
        </w:rPr>
        <w:t>Online-Bestellungen.</w:t>
      </w:r>
    </w:p>
    <w:p w14:paraId="1DEA013E" w14:textId="60E52CB7" w:rsidR="008D772E" w:rsidRDefault="008D772E" w:rsidP="008B663E">
      <w:pPr>
        <w:spacing w:line="360" w:lineRule="auto"/>
        <w:jc w:val="both"/>
        <w:rPr>
          <w:rFonts w:eastAsia="TradeGothic" w:cs="Arial"/>
          <w:bCs/>
          <w:szCs w:val="24"/>
        </w:rPr>
      </w:pPr>
    </w:p>
    <w:p w14:paraId="52F143D1" w14:textId="43018C7D" w:rsidR="00FC27EE" w:rsidRPr="00FC27EE" w:rsidRDefault="00FC27EE" w:rsidP="008B663E">
      <w:pPr>
        <w:spacing w:line="360" w:lineRule="auto"/>
        <w:jc w:val="both"/>
        <w:rPr>
          <w:rFonts w:eastAsia="TradeGothic" w:cs="Arial"/>
          <w:b/>
          <w:bCs/>
          <w:szCs w:val="24"/>
        </w:rPr>
      </w:pPr>
      <w:r>
        <w:rPr>
          <w:rFonts w:eastAsia="TradeGothic" w:cs="Arial"/>
          <w:b/>
          <w:bCs/>
          <w:szCs w:val="24"/>
        </w:rPr>
        <w:t>Kögel Original Parts sichern Werthaltigkeit des Trailers auf Dauer</w:t>
      </w:r>
    </w:p>
    <w:p w14:paraId="45E66F12" w14:textId="77777777" w:rsidR="00FC27EE" w:rsidRDefault="00FC27EE" w:rsidP="008B663E">
      <w:pPr>
        <w:spacing w:line="360" w:lineRule="auto"/>
        <w:jc w:val="both"/>
        <w:rPr>
          <w:rFonts w:eastAsia="TradeGothic" w:cs="Arial"/>
          <w:bCs/>
          <w:szCs w:val="24"/>
        </w:rPr>
      </w:pPr>
    </w:p>
    <w:p w14:paraId="2C1439AC" w14:textId="0B4FEA7D" w:rsidR="00FB2BED" w:rsidRDefault="00644FCA" w:rsidP="008B663E">
      <w:pPr>
        <w:spacing w:line="360" w:lineRule="auto"/>
        <w:jc w:val="both"/>
        <w:rPr>
          <w:rFonts w:eastAsia="TradeGothic" w:cs="Arial"/>
          <w:bCs/>
          <w:szCs w:val="24"/>
        </w:rPr>
      </w:pPr>
      <w:r>
        <w:rPr>
          <w:rFonts w:eastAsia="TradeGothic" w:cs="Arial"/>
          <w:bCs/>
          <w:szCs w:val="24"/>
        </w:rPr>
        <w:t xml:space="preserve">Darüber hinaus ergänzt </w:t>
      </w:r>
      <w:r w:rsidR="000109FC">
        <w:rPr>
          <w:rFonts w:eastAsia="TradeGothic" w:cs="Arial"/>
          <w:bCs/>
          <w:szCs w:val="24"/>
        </w:rPr>
        <w:t xml:space="preserve">das </w:t>
      </w:r>
      <w:r w:rsidR="007E30CA">
        <w:rPr>
          <w:rFonts w:eastAsia="TradeGothic" w:cs="Arial"/>
          <w:bCs/>
          <w:szCs w:val="24"/>
        </w:rPr>
        <w:t>Kögel Original Parts-Programm</w:t>
      </w:r>
      <w:r>
        <w:rPr>
          <w:rFonts w:eastAsia="TradeGothic" w:cs="Arial"/>
          <w:bCs/>
          <w:szCs w:val="24"/>
        </w:rPr>
        <w:t xml:space="preserve"> das Angebot an Ersatzteilen</w:t>
      </w:r>
      <w:r w:rsidR="007E30CA">
        <w:rPr>
          <w:rFonts w:eastAsia="TradeGothic" w:cs="Arial"/>
          <w:bCs/>
          <w:szCs w:val="24"/>
        </w:rPr>
        <w:t>. Es umfasst insbesondere sogenannt</w:t>
      </w:r>
      <w:r w:rsidR="008D772E">
        <w:rPr>
          <w:rFonts w:eastAsia="TradeGothic" w:cs="Arial"/>
          <w:bCs/>
          <w:szCs w:val="24"/>
        </w:rPr>
        <w:t>e</w:t>
      </w:r>
      <w:r w:rsidR="007E30CA">
        <w:rPr>
          <w:rFonts w:eastAsia="TradeGothic" w:cs="Arial"/>
          <w:bCs/>
          <w:szCs w:val="24"/>
        </w:rPr>
        <w:t xml:space="preserve"> Fast-Mover</w:t>
      </w:r>
      <w:r w:rsidR="008D772E">
        <w:rPr>
          <w:rFonts w:eastAsia="TradeGothic" w:cs="Arial"/>
          <w:bCs/>
          <w:szCs w:val="24"/>
        </w:rPr>
        <w:t>,</w:t>
      </w:r>
      <w:r w:rsidR="007E30CA">
        <w:rPr>
          <w:rFonts w:eastAsia="TradeGothic" w:cs="Arial"/>
          <w:bCs/>
          <w:szCs w:val="24"/>
        </w:rPr>
        <w:t xml:space="preserve"> </w:t>
      </w:r>
      <w:r w:rsidR="008D772E">
        <w:rPr>
          <w:rFonts w:eastAsia="TradeGothic" w:cs="Arial"/>
          <w:bCs/>
          <w:szCs w:val="24"/>
        </w:rPr>
        <w:t>also Verschleiß</w:t>
      </w:r>
      <w:r w:rsidR="007E30CA">
        <w:rPr>
          <w:rFonts w:eastAsia="TradeGothic" w:cs="Arial"/>
          <w:bCs/>
          <w:szCs w:val="24"/>
        </w:rPr>
        <w:t>teile</w:t>
      </w:r>
      <w:r w:rsidR="008D772E">
        <w:rPr>
          <w:rFonts w:eastAsia="TradeGothic" w:cs="Arial"/>
          <w:bCs/>
          <w:szCs w:val="24"/>
        </w:rPr>
        <w:t xml:space="preserve"> wie Bremsscheiben, -beläge und -zylinder sowie Stoßdämpfer und Luftfederbälge, die vergleichsweise oft benötigt werden</w:t>
      </w:r>
      <w:r w:rsidR="007E30CA">
        <w:rPr>
          <w:rFonts w:eastAsia="TradeGothic" w:cs="Arial"/>
          <w:bCs/>
          <w:szCs w:val="24"/>
        </w:rPr>
        <w:t xml:space="preserve">. Diese </w:t>
      </w:r>
      <w:r w:rsidR="008D772E">
        <w:rPr>
          <w:rFonts w:eastAsia="TradeGothic" w:cs="Arial"/>
          <w:bCs/>
          <w:szCs w:val="24"/>
        </w:rPr>
        <w:t xml:space="preserve">Ersatzteile in Erstausrüsterqualität </w:t>
      </w:r>
      <w:r w:rsidR="007E30CA">
        <w:rPr>
          <w:rFonts w:eastAsia="TradeGothic" w:cs="Arial"/>
          <w:bCs/>
          <w:szCs w:val="24"/>
        </w:rPr>
        <w:t>verfügen über eine besonders hohe Standfestigkeit und ein möglichst niedriges Eigengewicht. Damit haben Kunden die Möglichkeit,</w:t>
      </w:r>
      <w:r w:rsidR="008D772E">
        <w:rPr>
          <w:rFonts w:eastAsia="TradeGothic" w:cs="Arial"/>
          <w:bCs/>
          <w:szCs w:val="24"/>
        </w:rPr>
        <w:t xml:space="preserve"> den technischen Zustand des Trailers auf dem Niveau eines Neufahrzeugs von Kögel zu erhalten – mit den </w:t>
      </w:r>
      <w:r w:rsidR="00FE7AC4">
        <w:rPr>
          <w:rFonts w:eastAsia="TradeGothic" w:cs="Arial"/>
          <w:bCs/>
          <w:szCs w:val="24"/>
        </w:rPr>
        <w:t>entsprechenden positiven Einflüssen auf</w:t>
      </w:r>
      <w:r w:rsidR="008D772E">
        <w:rPr>
          <w:rFonts w:eastAsia="TradeGothic" w:cs="Arial"/>
          <w:bCs/>
          <w:szCs w:val="24"/>
        </w:rPr>
        <w:t xml:space="preserve"> die Betriebskosten und den Werterhalt des Trailers.</w:t>
      </w:r>
    </w:p>
    <w:p w14:paraId="040C3C01" w14:textId="2D775D52" w:rsidR="002C631E" w:rsidRDefault="002C631E" w:rsidP="008B663E">
      <w:pPr>
        <w:spacing w:line="360" w:lineRule="auto"/>
        <w:jc w:val="both"/>
        <w:rPr>
          <w:rFonts w:eastAsia="TradeGothic" w:cs="Arial"/>
          <w:bCs/>
          <w:szCs w:val="24"/>
        </w:rPr>
      </w:pPr>
    </w:p>
    <w:p w14:paraId="5743D852" w14:textId="7F060197" w:rsidR="00FC27EE" w:rsidRPr="00FC27EE" w:rsidRDefault="00FC27EE" w:rsidP="008B663E">
      <w:pPr>
        <w:spacing w:line="360" w:lineRule="auto"/>
        <w:jc w:val="both"/>
        <w:rPr>
          <w:rFonts w:eastAsia="TradeGothic" w:cs="Arial"/>
          <w:b/>
          <w:bCs/>
          <w:szCs w:val="24"/>
        </w:rPr>
      </w:pPr>
      <w:r>
        <w:rPr>
          <w:rFonts w:eastAsia="TradeGothic" w:cs="Arial"/>
          <w:b/>
          <w:bCs/>
          <w:szCs w:val="24"/>
        </w:rPr>
        <w:t>Neue Reparaturvideos helfen beim Einbau von Ersatzteilen</w:t>
      </w:r>
    </w:p>
    <w:p w14:paraId="74711BE9" w14:textId="77777777" w:rsidR="00FC27EE" w:rsidRDefault="00FC27EE" w:rsidP="008B663E">
      <w:pPr>
        <w:spacing w:line="360" w:lineRule="auto"/>
        <w:jc w:val="both"/>
        <w:rPr>
          <w:rFonts w:eastAsia="TradeGothic" w:cs="Arial"/>
          <w:bCs/>
          <w:szCs w:val="24"/>
        </w:rPr>
      </w:pPr>
    </w:p>
    <w:p w14:paraId="21C3BF58" w14:textId="13E37BAE" w:rsidR="002C631E" w:rsidRDefault="005C4234" w:rsidP="008B663E">
      <w:pPr>
        <w:spacing w:line="360" w:lineRule="auto"/>
        <w:jc w:val="both"/>
        <w:rPr>
          <w:rFonts w:eastAsia="TradeGothic" w:cs="Arial"/>
          <w:bCs/>
          <w:szCs w:val="24"/>
        </w:rPr>
      </w:pPr>
      <w:r>
        <w:rPr>
          <w:rFonts w:eastAsia="TradeGothic" w:cs="Arial"/>
          <w:bCs/>
          <w:szCs w:val="24"/>
        </w:rPr>
        <w:t>Auch der Einbau der Teile an die servicefreundlichen Fahrzeuge von Kögel ist kein Hexenwerk. Dazu tragen auch d</w:t>
      </w:r>
      <w:r w:rsidR="002C631E">
        <w:rPr>
          <w:rFonts w:eastAsia="TradeGothic" w:cs="Arial"/>
          <w:bCs/>
          <w:szCs w:val="24"/>
        </w:rPr>
        <w:t xml:space="preserve">ie zur IAA Transportation brandneuen Reparaturvideos </w:t>
      </w:r>
      <w:r>
        <w:rPr>
          <w:rFonts w:eastAsia="TradeGothic" w:cs="Arial"/>
          <w:bCs/>
          <w:szCs w:val="24"/>
        </w:rPr>
        <w:t xml:space="preserve">bei. Sie </w:t>
      </w:r>
      <w:r w:rsidR="002C631E">
        <w:rPr>
          <w:rFonts w:eastAsia="TradeGothic" w:cs="Arial"/>
          <w:bCs/>
          <w:szCs w:val="24"/>
        </w:rPr>
        <w:t>bieten allen Flottenbetreibern wertvolle und leicht verständliche Anleitungen</w:t>
      </w:r>
      <w:r w:rsidR="004158B2">
        <w:rPr>
          <w:rFonts w:eastAsia="TradeGothic" w:cs="Arial"/>
          <w:bCs/>
          <w:szCs w:val="24"/>
        </w:rPr>
        <w:t>, wovon sich die Messebesucher ebenfalls am Stand von Kögel überzeugen können</w:t>
      </w:r>
      <w:r w:rsidR="002C631E">
        <w:rPr>
          <w:rFonts w:eastAsia="TradeGothic" w:cs="Arial"/>
          <w:bCs/>
          <w:szCs w:val="24"/>
        </w:rPr>
        <w:t xml:space="preserve">. Die Filme sind für alle Interessenten beispielsweise über den Youtube-Kanal von Kögel </w:t>
      </w:r>
      <w:r w:rsidR="00252790">
        <w:rPr>
          <w:rFonts w:eastAsia="TradeGothic" w:cs="Arial"/>
          <w:bCs/>
          <w:szCs w:val="24"/>
        </w:rPr>
        <w:t xml:space="preserve">oder </w:t>
      </w:r>
      <w:r w:rsidR="00252790" w:rsidRPr="00252790">
        <w:rPr>
          <w:rFonts w:eastAsia="TradeGothic" w:cs="Arial"/>
          <w:bCs/>
          <w:szCs w:val="24"/>
        </w:rPr>
        <w:t xml:space="preserve">auf </w:t>
      </w:r>
      <w:hyperlink w:history="1">
        <w:r w:rsidR="00252790" w:rsidRPr="00252790">
          <w:rPr>
            <w:rStyle w:val="Hyperlink"/>
            <w:rFonts w:eastAsia="TradeGothic" w:cs="Arial"/>
            <w:bCs/>
            <w:color w:val="auto"/>
            <w:szCs w:val="24"/>
          </w:rPr>
          <w:t>www.koegel.com</w:t>
        </w:r>
      </w:hyperlink>
      <w:r w:rsidR="00252790" w:rsidRPr="00252790">
        <w:rPr>
          <w:rFonts w:eastAsia="TradeGothic" w:cs="Arial"/>
          <w:bCs/>
          <w:szCs w:val="24"/>
        </w:rPr>
        <w:t xml:space="preserve"> </w:t>
      </w:r>
      <w:r w:rsidR="00252790">
        <w:rPr>
          <w:rFonts w:eastAsia="TradeGothic" w:cs="Arial"/>
          <w:bCs/>
          <w:szCs w:val="24"/>
        </w:rPr>
        <w:t xml:space="preserve">im Bereich Reparaturanleitungen </w:t>
      </w:r>
      <w:r w:rsidR="002C631E">
        <w:rPr>
          <w:rFonts w:eastAsia="TradeGothic" w:cs="Arial"/>
          <w:bCs/>
          <w:szCs w:val="24"/>
        </w:rPr>
        <w:t xml:space="preserve">allen frei zugänglich und umfassen zunächst wichtige Komponenten wie </w:t>
      </w:r>
      <w:r w:rsidR="002C631E">
        <w:rPr>
          <w:rFonts w:eastAsia="TradeGothic" w:cs="Arial"/>
          <w:bCs/>
          <w:szCs w:val="24"/>
        </w:rPr>
        <w:lastRenderedPageBreak/>
        <w:t>die Instandsetzung eines Bremsbelags und der Scheibenbremse inklusive Hub</w:t>
      </w:r>
      <w:r w:rsidR="00973207">
        <w:rPr>
          <w:rFonts w:eastAsia="TradeGothic" w:cs="Arial"/>
          <w:bCs/>
          <w:szCs w:val="24"/>
        </w:rPr>
        <w:t>-U</w:t>
      </w:r>
      <w:r w:rsidR="002C631E">
        <w:rPr>
          <w:rFonts w:eastAsia="TradeGothic" w:cs="Arial"/>
          <w:bCs/>
          <w:szCs w:val="24"/>
        </w:rPr>
        <w:t xml:space="preserve">nit. </w:t>
      </w:r>
    </w:p>
    <w:p w14:paraId="5766417C" w14:textId="77777777" w:rsidR="002C631E" w:rsidRDefault="002C631E" w:rsidP="008B663E">
      <w:pPr>
        <w:spacing w:line="360" w:lineRule="auto"/>
        <w:jc w:val="both"/>
        <w:rPr>
          <w:rFonts w:eastAsia="TradeGothic" w:cs="Arial"/>
          <w:bCs/>
          <w:szCs w:val="24"/>
        </w:rPr>
      </w:pPr>
    </w:p>
    <w:p w14:paraId="286BED71" w14:textId="3D6899E7" w:rsidR="00FC27EE" w:rsidRPr="00C134F8" w:rsidRDefault="00FC27EE" w:rsidP="008B663E">
      <w:pPr>
        <w:spacing w:line="360" w:lineRule="auto"/>
        <w:jc w:val="both"/>
        <w:rPr>
          <w:rFonts w:eastAsia="TradeGothic" w:cs="Arial"/>
          <w:b/>
          <w:szCs w:val="24"/>
        </w:rPr>
      </w:pPr>
      <w:r w:rsidRPr="00C134F8">
        <w:rPr>
          <w:rFonts w:eastAsia="TradeGothic" w:cs="Arial"/>
          <w:b/>
          <w:szCs w:val="24"/>
        </w:rPr>
        <w:t xml:space="preserve">Mit wenigen </w:t>
      </w:r>
      <w:r w:rsidR="00C134F8">
        <w:rPr>
          <w:rFonts w:eastAsia="TradeGothic" w:cs="Arial"/>
          <w:b/>
          <w:szCs w:val="24"/>
        </w:rPr>
        <w:t>K</w:t>
      </w:r>
      <w:r w:rsidRPr="00C134F8">
        <w:rPr>
          <w:rFonts w:eastAsia="TradeGothic" w:cs="Arial"/>
          <w:b/>
          <w:szCs w:val="24"/>
        </w:rPr>
        <w:t xml:space="preserve">licks </w:t>
      </w:r>
      <w:r w:rsidR="00C134F8" w:rsidRPr="00C134F8">
        <w:rPr>
          <w:rFonts w:eastAsia="TradeGothic" w:cs="Arial"/>
          <w:b/>
          <w:szCs w:val="24"/>
        </w:rPr>
        <w:t>zum nächsten Servicepartner</w:t>
      </w:r>
    </w:p>
    <w:p w14:paraId="1C5E70E9" w14:textId="77777777" w:rsidR="00FC27EE" w:rsidRPr="00644FCA" w:rsidRDefault="00FC27EE" w:rsidP="008B663E">
      <w:pPr>
        <w:spacing w:line="360" w:lineRule="auto"/>
        <w:jc w:val="both"/>
        <w:rPr>
          <w:rFonts w:eastAsia="TradeGothic" w:cs="Arial"/>
          <w:b/>
          <w:szCs w:val="24"/>
        </w:rPr>
      </w:pPr>
    </w:p>
    <w:p w14:paraId="6184C775" w14:textId="7B83ACEA" w:rsidR="00973207" w:rsidRPr="00154C3F" w:rsidRDefault="00644FCA" w:rsidP="008B663E">
      <w:pPr>
        <w:spacing w:line="360" w:lineRule="auto"/>
        <w:jc w:val="both"/>
        <w:rPr>
          <w:rFonts w:eastAsia="TradeGothic" w:cs="Arial"/>
          <w:bCs/>
          <w:szCs w:val="24"/>
        </w:rPr>
      </w:pPr>
      <w:r>
        <w:rPr>
          <w:rFonts w:eastAsia="TradeGothic" w:cs="Arial"/>
          <w:bCs/>
          <w:szCs w:val="24"/>
        </w:rPr>
        <w:t>Ein Online-Dienst mit besonders hohem Nutzwert ist die neu</w:t>
      </w:r>
      <w:r w:rsidR="00B74DB4">
        <w:rPr>
          <w:rFonts w:eastAsia="TradeGothic" w:cs="Arial"/>
          <w:bCs/>
          <w:szCs w:val="24"/>
        </w:rPr>
        <w:t xml:space="preserve"> programmierte</w:t>
      </w:r>
      <w:r>
        <w:rPr>
          <w:rFonts w:eastAsia="TradeGothic" w:cs="Arial"/>
          <w:bCs/>
          <w:szCs w:val="24"/>
        </w:rPr>
        <w:t xml:space="preserve"> Service-Suche über die Kögel Webseite </w:t>
      </w:r>
      <w:hyperlink w:history="1">
        <w:r w:rsidRPr="00772662">
          <w:rPr>
            <w:rStyle w:val="Hyperlink"/>
            <w:rFonts w:eastAsia="TradeGothic" w:cs="Arial"/>
            <w:bCs/>
            <w:color w:val="auto"/>
            <w:szCs w:val="24"/>
          </w:rPr>
          <w:t>www.koegel.com</w:t>
        </w:r>
      </w:hyperlink>
      <w:r w:rsidRPr="00772662">
        <w:rPr>
          <w:rFonts w:eastAsia="TradeGothic" w:cs="Arial"/>
          <w:bCs/>
          <w:szCs w:val="24"/>
        </w:rPr>
        <w:t xml:space="preserve">. </w:t>
      </w:r>
      <w:r w:rsidR="00B74DB4">
        <w:rPr>
          <w:rFonts w:eastAsia="TradeGothic" w:cs="Arial"/>
          <w:bCs/>
          <w:szCs w:val="24"/>
        </w:rPr>
        <w:t>Im Falle eines Servicebedarfs kann der Fahrer oder der Disponent über diesen Online-Dienst in kürzester Zeit und auf eine besonders komfortable Art und Weise den geeigneten Kögel Servicepartner in der Nähe des Fahrzeugs beziehungsweise entlang der Route ausfindig machen. Dabei bietet Kögel als ein führender Trailerhersteller mit europaweit rund 1.000 qualifizierten Betrieben eine enorm hohe Abdeckung – und das Netz wächst insbesondere entlang Verkehrsknotenpunkten stetig weiter.</w:t>
      </w:r>
      <w:r w:rsidR="00772662">
        <w:rPr>
          <w:rFonts w:eastAsia="TradeGothic" w:cs="Arial"/>
          <w:bCs/>
          <w:szCs w:val="24"/>
        </w:rPr>
        <w:t xml:space="preserve"> </w:t>
      </w:r>
      <w:r w:rsidR="003F08EF" w:rsidRPr="00154C3F">
        <w:rPr>
          <w:rFonts w:eastAsia="TradeGothic" w:cs="Arial"/>
          <w:bCs/>
          <w:szCs w:val="24"/>
        </w:rPr>
        <w:t>Teil dieser Erweiterung ist auch die erste Kögel eigene öffentliche Werkstatt auf dem Gelände des Stammwerkes in Burtenbach. Dort haben Kunde nun die Möglichkeit alle gängigen Wartungen und Servicearbeiten an Trailern aller Marken durchführen zu lassen.</w:t>
      </w:r>
    </w:p>
    <w:p w14:paraId="2887D232" w14:textId="77777777" w:rsidR="003F08EF" w:rsidRDefault="003F08EF" w:rsidP="008B663E">
      <w:pPr>
        <w:spacing w:line="360" w:lineRule="auto"/>
        <w:jc w:val="both"/>
        <w:rPr>
          <w:rFonts w:eastAsia="TradeGothic" w:cs="Arial"/>
          <w:bCs/>
          <w:szCs w:val="24"/>
        </w:rPr>
      </w:pPr>
    </w:p>
    <w:p w14:paraId="1B41A184" w14:textId="1ACC1742" w:rsidR="00C134F8" w:rsidRPr="00C134F8" w:rsidRDefault="00C134F8" w:rsidP="008B663E">
      <w:pPr>
        <w:spacing w:line="360" w:lineRule="auto"/>
        <w:jc w:val="both"/>
        <w:rPr>
          <w:rFonts w:eastAsia="TradeGothic" w:cs="Arial"/>
          <w:b/>
          <w:bCs/>
          <w:szCs w:val="24"/>
        </w:rPr>
      </w:pPr>
      <w:r>
        <w:rPr>
          <w:rFonts w:eastAsia="TradeGothic" w:cs="Arial"/>
          <w:b/>
          <w:bCs/>
          <w:szCs w:val="24"/>
        </w:rPr>
        <w:t>Ständig einsatzbereit und auf Dauer ein Original</w:t>
      </w:r>
    </w:p>
    <w:p w14:paraId="459B3713" w14:textId="77777777" w:rsidR="00C134F8" w:rsidRDefault="00C134F8" w:rsidP="008B663E">
      <w:pPr>
        <w:spacing w:line="360" w:lineRule="auto"/>
        <w:jc w:val="both"/>
        <w:rPr>
          <w:rFonts w:eastAsia="TradeGothic" w:cs="Arial"/>
          <w:bCs/>
          <w:szCs w:val="24"/>
        </w:rPr>
      </w:pPr>
    </w:p>
    <w:p w14:paraId="76D35B00" w14:textId="14EC0770" w:rsidR="00772662" w:rsidRPr="00E13AA9" w:rsidRDefault="00772662" w:rsidP="008B663E">
      <w:pPr>
        <w:spacing w:line="360" w:lineRule="auto"/>
        <w:jc w:val="both"/>
        <w:rPr>
          <w:rFonts w:eastAsia="TradeGothic" w:cs="Arial"/>
          <w:bCs/>
          <w:szCs w:val="24"/>
        </w:rPr>
      </w:pPr>
      <w:r>
        <w:rPr>
          <w:rFonts w:eastAsia="TradeGothic" w:cs="Arial"/>
          <w:bCs/>
          <w:szCs w:val="24"/>
        </w:rPr>
        <w:t>„Mit dieser starken Orientierung des After Market-Bereichs in Richtung moderner digitaler Dienste schafft Kögel einen spürbaren Mehrwert für Kunden – ganz gemäß des Unternehmensversprechens ‚Economy meets Ecology – Because we care‘</w:t>
      </w:r>
      <w:r w:rsidR="00CA34D6">
        <w:rPr>
          <w:rFonts w:eastAsia="TradeGothic" w:cs="Arial"/>
          <w:bCs/>
          <w:szCs w:val="24"/>
        </w:rPr>
        <w:t xml:space="preserve">. Damit stellen wir sicher, dass unsere Trailer ständig einsatzbereit sind und sichern </w:t>
      </w:r>
      <w:r w:rsidR="002675F8">
        <w:rPr>
          <w:rFonts w:eastAsia="TradeGothic" w:cs="Arial"/>
          <w:bCs/>
          <w:szCs w:val="24"/>
        </w:rPr>
        <w:t>den</w:t>
      </w:r>
      <w:r w:rsidR="00CA34D6">
        <w:rPr>
          <w:rFonts w:eastAsia="TradeGothic" w:cs="Arial"/>
          <w:bCs/>
          <w:szCs w:val="24"/>
        </w:rPr>
        <w:t xml:space="preserve"> Werterhalt über </w:t>
      </w:r>
      <w:r w:rsidR="002675F8">
        <w:rPr>
          <w:rFonts w:eastAsia="TradeGothic" w:cs="Arial"/>
          <w:bCs/>
          <w:szCs w:val="24"/>
        </w:rPr>
        <w:t>die</w:t>
      </w:r>
      <w:r w:rsidR="00CA34D6">
        <w:rPr>
          <w:rFonts w:eastAsia="TradeGothic" w:cs="Arial"/>
          <w:bCs/>
          <w:szCs w:val="24"/>
        </w:rPr>
        <w:t xml:space="preserve"> </w:t>
      </w:r>
      <w:r w:rsidR="002675F8">
        <w:rPr>
          <w:rFonts w:eastAsia="TradeGothic" w:cs="Arial"/>
          <w:bCs/>
          <w:szCs w:val="24"/>
        </w:rPr>
        <w:t>gesamte</w:t>
      </w:r>
      <w:r w:rsidR="00CA34D6">
        <w:rPr>
          <w:rFonts w:eastAsia="TradeGothic" w:cs="Arial"/>
          <w:bCs/>
          <w:szCs w:val="24"/>
        </w:rPr>
        <w:t xml:space="preserve"> Lebensdauer</w:t>
      </w:r>
      <w:r w:rsidR="00973207">
        <w:rPr>
          <w:rFonts w:eastAsia="TradeGothic" w:cs="Arial"/>
          <w:bCs/>
          <w:szCs w:val="24"/>
        </w:rPr>
        <w:t xml:space="preserve"> –</w:t>
      </w:r>
      <w:r w:rsidR="00CA34D6">
        <w:rPr>
          <w:rFonts w:eastAsia="TradeGothic" w:cs="Arial"/>
          <w:bCs/>
          <w:szCs w:val="24"/>
        </w:rPr>
        <w:t xml:space="preserve"> </w:t>
      </w:r>
      <w:r w:rsidR="00973207">
        <w:rPr>
          <w:rFonts w:eastAsia="TradeGothic" w:cs="Arial"/>
          <w:bCs/>
          <w:szCs w:val="24"/>
        </w:rPr>
        <w:t>d</w:t>
      </w:r>
      <w:r w:rsidR="00CA34D6">
        <w:rPr>
          <w:rFonts w:eastAsia="TradeGothic" w:cs="Arial"/>
          <w:bCs/>
          <w:szCs w:val="24"/>
        </w:rPr>
        <w:t xml:space="preserve">amit </w:t>
      </w:r>
      <w:r w:rsidR="002675F8">
        <w:rPr>
          <w:rFonts w:eastAsia="TradeGothic" w:cs="Arial"/>
          <w:bCs/>
          <w:szCs w:val="24"/>
        </w:rPr>
        <w:t>I</w:t>
      </w:r>
      <w:r w:rsidR="00CA34D6">
        <w:rPr>
          <w:rFonts w:eastAsia="TradeGothic" w:cs="Arial"/>
          <w:bCs/>
          <w:szCs w:val="24"/>
        </w:rPr>
        <w:t xml:space="preserve">hr </w:t>
      </w:r>
      <w:r w:rsidR="00FC27EE">
        <w:rPr>
          <w:rFonts w:eastAsia="TradeGothic" w:cs="Arial"/>
          <w:bCs/>
          <w:szCs w:val="24"/>
        </w:rPr>
        <w:t>Fahrzeug</w:t>
      </w:r>
      <w:r w:rsidR="00CA34D6">
        <w:rPr>
          <w:rFonts w:eastAsia="TradeGothic" w:cs="Arial"/>
          <w:bCs/>
          <w:szCs w:val="24"/>
        </w:rPr>
        <w:t xml:space="preserve"> bleibt, was es ist: ein Qualitätsprodukt und ein Original“, erklärt Anton Bigelmaier, Bereichsleiter After Market.</w:t>
      </w:r>
      <w:r w:rsidR="00973207">
        <w:rPr>
          <w:rFonts w:eastAsia="TradeGothic" w:cs="Arial"/>
          <w:bCs/>
          <w:szCs w:val="24"/>
        </w:rPr>
        <w:t xml:space="preserve"> An der After Market-Themeninsel </w:t>
      </w:r>
      <w:r w:rsidR="00FC27EE">
        <w:rPr>
          <w:rFonts w:eastAsia="TradeGothic" w:cs="Arial"/>
          <w:bCs/>
          <w:szCs w:val="24"/>
        </w:rPr>
        <w:t xml:space="preserve">auf dem Kögel-Stand F14 in Halle 27 </w:t>
      </w:r>
      <w:r w:rsidR="00973207">
        <w:rPr>
          <w:rFonts w:eastAsia="TradeGothic" w:cs="Arial"/>
          <w:bCs/>
          <w:szCs w:val="24"/>
        </w:rPr>
        <w:t>können sich alle Kunden vom Leistungsvermögen der neuen Online-Dienste überzeugen.</w:t>
      </w:r>
    </w:p>
    <w:p w14:paraId="101633DB" w14:textId="1551D00E" w:rsidR="003E74A9" w:rsidRDefault="003E74A9" w:rsidP="008B663E">
      <w:pPr>
        <w:spacing w:line="360" w:lineRule="auto"/>
        <w:jc w:val="both"/>
        <w:rPr>
          <w:rFonts w:eastAsia="TradeGothic" w:cs="Arial"/>
          <w:bCs/>
          <w:szCs w:val="24"/>
        </w:rPr>
      </w:pPr>
    </w:p>
    <w:p w14:paraId="6C232D98" w14:textId="77777777" w:rsidR="00CB565A" w:rsidRPr="00CB565A" w:rsidRDefault="00CB565A" w:rsidP="00CB565A">
      <w:pPr>
        <w:spacing w:line="360" w:lineRule="auto"/>
        <w:jc w:val="both"/>
        <w:rPr>
          <w:rFonts w:cs="Arial"/>
          <w:b/>
          <w:bCs/>
          <w:sz w:val="21"/>
          <w:szCs w:val="21"/>
        </w:rPr>
      </w:pPr>
      <w:r w:rsidRPr="00CB565A">
        <w:rPr>
          <w:rFonts w:cs="Arial"/>
          <w:b/>
          <w:bCs/>
          <w:sz w:val="21"/>
          <w:szCs w:val="21"/>
        </w:rPr>
        <w:t>Unternehmensprofil</w:t>
      </w:r>
    </w:p>
    <w:p w14:paraId="1C991748" w14:textId="2FA5B46E" w:rsidR="00CB565A" w:rsidRPr="00C134F8" w:rsidRDefault="00CB565A" w:rsidP="00CB565A">
      <w:pPr>
        <w:spacing w:line="360" w:lineRule="auto"/>
        <w:jc w:val="both"/>
        <w:rPr>
          <w:rFonts w:cs="Arial"/>
          <w:sz w:val="21"/>
          <w:szCs w:val="21"/>
        </w:rPr>
      </w:pPr>
      <w:r w:rsidRPr="00CB565A">
        <w:rPr>
          <w:rFonts w:cs="Arial"/>
          <w:sz w:val="21"/>
          <w:szCs w:val="21"/>
        </w:rPr>
        <w:t>Kögel ist einer der führenden Trailerhersteller in Europa. Mit seinen Nutzfahrzeugen und Transportlösungen für das Speditions- und Baugewerbe bietet das Unternehmen seit mehr als 85 Jahren ingenieursgeprägte Qualität „Made in Germany“. Kögel sieht sich in der Verantwortung, die Transport- und Logistikprozesse im Einvernehmen mit der Politik und den Kunden umwelt- und klimafreundlich zu gestalten. Der Unternehmensleitsatz ‚Economy meets Ecology - Because we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Duingen (D), Choceň (CZ), Verona (IT), Gallur (ES), Kampen (NL)</w:t>
      </w:r>
      <w:r w:rsidR="00E13AA9">
        <w:rPr>
          <w:rFonts w:cs="Arial"/>
          <w:sz w:val="21"/>
          <w:szCs w:val="21"/>
        </w:rPr>
        <w:t>, Corcelles-</w:t>
      </w:r>
      <w:r w:rsidR="00E13AA9" w:rsidRPr="00C134F8">
        <w:rPr>
          <w:rFonts w:cs="Arial"/>
          <w:sz w:val="21"/>
          <w:szCs w:val="21"/>
        </w:rPr>
        <w:t>en-Beaujolais (FR)</w:t>
      </w:r>
      <w:r w:rsidR="00294C57" w:rsidRPr="00C134F8">
        <w:rPr>
          <w:rFonts w:cs="Arial"/>
          <w:sz w:val="21"/>
          <w:szCs w:val="21"/>
        </w:rPr>
        <w:t>, Schärding (AT), Padborg (DK)</w:t>
      </w:r>
      <w:r w:rsidRPr="00C134F8">
        <w:rPr>
          <w:rFonts w:cs="Arial"/>
          <w:sz w:val="21"/>
          <w:szCs w:val="21"/>
        </w:rPr>
        <w:t xml:space="preserve"> und Moskau (RU).  </w:t>
      </w:r>
    </w:p>
    <w:p w14:paraId="472C7E60" w14:textId="77777777" w:rsidR="00FB4C31" w:rsidRPr="00C134F8" w:rsidRDefault="00942D27" w:rsidP="00FB4C31">
      <w:pPr>
        <w:spacing w:line="360" w:lineRule="auto"/>
        <w:jc w:val="both"/>
        <w:rPr>
          <w:rFonts w:cs="Arial"/>
          <w:sz w:val="22"/>
          <w:szCs w:val="22"/>
        </w:rPr>
      </w:pPr>
      <w:hyperlink w:tgtFrame="_blank" w:tooltip="Kögel" w:history="1">
        <w:r w:rsidR="00FB4C31" w:rsidRPr="00C134F8">
          <w:rPr>
            <w:rStyle w:val="Hyperlink"/>
            <w:rFonts w:cs="Arial"/>
            <w:color w:val="auto"/>
            <w:sz w:val="22"/>
            <w:szCs w:val="22"/>
          </w:rPr>
          <w:t>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rFonts w:cs="Arial"/>
          <w:b/>
          <w:sz w:val="21"/>
          <w:szCs w:val="21"/>
        </w:rPr>
      </w:pPr>
      <w:r w:rsidRPr="00CB565A">
        <w:rPr>
          <w:rFonts w:cs="Arial"/>
          <w:b/>
          <w:sz w:val="21"/>
          <w:szCs w:val="21"/>
        </w:rPr>
        <w:t xml:space="preserve">Ihr Ansprechpartner zu dieser Presseinformation: </w:t>
      </w:r>
    </w:p>
    <w:p w14:paraId="2A1D08BF" w14:textId="781BE9F5" w:rsidR="00710B32" w:rsidRPr="00992CE6" w:rsidRDefault="00710B32" w:rsidP="00710B32">
      <w:pPr>
        <w:spacing w:line="312" w:lineRule="auto"/>
        <w:jc w:val="both"/>
        <w:rPr>
          <w:rFonts w:eastAsia="TradeGothic" w:cs="Arial"/>
          <w:sz w:val="22"/>
          <w:szCs w:val="22"/>
        </w:rPr>
      </w:pPr>
      <w:r w:rsidRPr="00992CE6">
        <w:rPr>
          <w:rFonts w:eastAsia="TradeGothic" w:cs="Arial"/>
          <w:sz w:val="22"/>
          <w:szCs w:val="22"/>
        </w:rPr>
        <w:t>Max</w:t>
      </w:r>
      <w:r w:rsidR="00992CE6" w:rsidRPr="00992CE6">
        <w:rPr>
          <w:rFonts w:eastAsia="TradeGothic" w:cs="Arial"/>
          <w:sz w:val="22"/>
          <w:szCs w:val="22"/>
        </w:rPr>
        <w:t>imilian</w:t>
      </w:r>
      <w:r w:rsidRPr="00992CE6">
        <w:rPr>
          <w:rFonts w:eastAsia="TradeGothic" w:cs="Arial"/>
          <w:sz w:val="22"/>
          <w:szCs w:val="22"/>
        </w:rPr>
        <w:t xml:space="preserve"> Franz</w:t>
      </w:r>
    </w:p>
    <w:p w14:paraId="4150EB6A" w14:textId="5378D446" w:rsidR="00992CE6" w:rsidRPr="0025370C" w:rsidRDefault="00992CE6" w:rsidP="00992CE6">
      <w:pPr>
        <w:spacing w:line="312" w:lineRule="auto"/>
        <w:jc w:val="both"/>
        <w:rPr>
          <w:sz w:val="22"/>
          <w:szCs w:val="24"/>
        </w:rPr>
      </w:pPr>
      <w:r w:rsidRPr="0025370C">
        <w:rPr>
          <w:sz w:val="22"/>
          <w:szCs w:val="24"/>
        </w:rPr>
        <w:t>Bereichsleiter Marketing</w:t>
      </w:r>
      <w:r w:rsidR="005C4D67">
        <w:rPr>
          <w:sz w:val="22"/>
          <w:szCs w:val="24"/>
        </w:rPr>
        <w:t xml:space="preserve"> &amp;</w:t>
      </w:r>
      <w:r w:rsidRPr="0025370C">
        <w:rPr>
          <w:sz w:val="22"/>
          <w:szCs w:val="24"/>
        </w:rPr>
        <w:t xml:space="preserve"> Öffentlichkeitsarbeit</w:t>
      </w:r>
    </w:p>
    <w:p w14:paraId="1679DAA5" w14:textId="48FF1097" w:rsidR="00710B32" w:rsidRPr="00C134F8" w:rsidRDefault="00710B32" w:rsidP="00710B32">
      <w:pPr>
        <w:spacing w:line="312" w:lineRule="auto"/>
        <w:jc w:val="both"/>
        <w:rPr>
          <w:rFonts w:eastAsia="TradeGothic" w:cs="Arial"/>
          <w:sz w:val="22"/>
          <w:szCs w:val="22"/>
        </w:rPr>
      </w:pPr>
      <w:r w:rsidRPr="00C134F8">
        <w:rPr>
          <w:rFonts w:eastAsia="TradeGothic" w:cs="Arial"/>
          <w:sz w:val="22"/>
          <w:szCs w:val="22"/>
        </w:rPr>
        <w:t xml:space="preserve">Fon + 49 82 85 88 – </w:t>
      </w:r>
      <w:r w:rsidR="005C4D67" w:rsidRPr="00C134F8">
        <w:rPr>
          <w:rFonts w:eastAsia="TradeGothic" w:cs="Arial"/>
          <w:sz w:val="22"/>
          <w:szCs w:val="22"/>
        </w:rPr>
        <w:t>12318</w:t>
      </w:r>
    </w:p>
    <w:p w14:paraId="5BC5AC27" w14:textId="77DD0A91" w:rsidR="00710B32" w:rsidRPr="00C134F8" w:rsidRDefault="00942D27" w:rsidP="00710B32">
      <w:pPr>
        <w:spacing w:line="312" w:lineRule="auto"/>
        <w:jc w:val="both"/>
        <w:rPr>
          <w:rStyle w:val="Hyperlink"/>
          <w:rFonts w:eastAsia="TradeGothic" w:cs="Arial"/>
          <w:color w:val="auto"/>
          <w:sz w:val="22"/>
          <w:szCs w:val="22"/>
        </w:rPr>
      </w:pPr>
      <w:hyperlink w:history="1">
        <w:r w:rsidR="009700E1" w:rsidRPr="00C134F8">
          <w:rPr>
            <w:rStyle w:val="Hyperlink"/>
            <w:rFonts w:eastAsia="TradeGothic" w:cs="Arial"/>
            <w:color w:val="auto"/>
            <w:sz w:val="22"/>
            <w:szCs w:val="22"/>
          </w:rPr>
          <w:t>Maximilian.Franz@koegel.com</w:t>
        </w:r>
      </w:hyperlink>
    </w:p>
    <w:p w14:paraId="119DEAC0" w14:textId="77777777" w:rsidR="00992CE6" w:rsidRPr="00C134F8" w:rsidRDefault="00992CE6" w:rsidP="00710B32">
      <w:pPr>
        <w:spacing w:line="312" w:lineRule="auto"/>
        <w:jc w:val="both"/>
        <w:rPr>
          <w:rStyle w:val="Hyperlink"/>
          <w:rFonts w:eastAsia="TradeGothic" w:cs="Arial"/>
          <w:color w:val="auto"/>
          <w:sz w:val="22"/>
          <w:szCs w:val="22"/>
        </w:rPr>
      </w:pPr>
    </w:p>
    <w:p w14:paraId="237BCD1B" w14:textId="5F784D6A" w:rsidR="00992CE6" w:rsidRPr="00C134F8" w:rsidRDefault="00992CE6" w:rsidP="00710B32">
      <w:pPr>
        <w:spacing w:line="312" w:lineRule="auto"/>
        <w:jc w:val="both"/>
        <w:rPr>
          <w:rStyle w:val="Hyperlink"/>
          <w:rFonts w:eastAsia="TradeGothic" w:cs="Arial"/>
          <w:color w:val="auto"/>
          <w:sz w:val="22"/>
          <w:szCs w:val="22"/>
        </w:rPr>
      </w:pPr>
    </w:p>
    <w:p w14:paraId="253EB5B9" w14:textId="77777777" w:rsidR="00992CE6" w:rsidRPr="00C134F8"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53A7" w14:textId="77777777" w:rsidR="007C3DDD" w:rsidRDefault="007C3DDD">
      <w:r>
        <w:separator/>
      </w:r>
    </w:p>
  </w:endnote>
  <w:endnote w:type="continuationSeparator" w:id="0">
    <w:p w14:paraId="57868B69" w14:textId="77777777" w:rsidR="007C3DDD" w:rsidRDefault="007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noProof/>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3CD2" w14:textId="77777777" w:rsidR="007C3DDD" w:rsidRDefault="007C3DDD">
      <w:r>
        <w:separator/>
      </w:r>
    </w:p>
  </w:footnote>
  <w:footnote w:type="continuationSeparator" w:id="0">
    <w:p w14:paraId="3C96A29B" w14:textId="77777777" w:rsidR="007C3DDD" w:rsidRDefault="007C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rFonts w:cs="Arial"/>
        <w:color w:val="003366"/>
        <w:sz w:val="17"/>
        <w:szCs w:val="17"/>
      </w:rPr>
    </w:pPr>
    <w:r>
      <w:rPr>
        <w:rFonts w:cs="Arial"/>
        <w:noProof/>
        <w:color w:val="003366"/>
        <w:sz w:val="17"/>
        <w:szCs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rFonts w:cs="Arial"/>
        <w:color w:val="003366"/>
        <w:sz w:val="32"/>
        <w:szCs w:val="32"/>
      </w:rPr>
      <w:t>Pressemitteilung</w:t>
    </w:r>
    <w:hyperlink w:tgtFrame="_top" w:history="1"/>
  </w:p>
  <w:p w14:paraId="14887C26" w14:textId="726860DD" w:rsidR="00804F5C" w:rsidRDefault="00942D27">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5103254">
    <w:abstractNumId w:val="14"/>
  </w:num>
  <w:num w:numId="2" w16cid:durableId="115832782">
    <w:abstractNumId w:val="30"/>
  </w:num>
  <w:num w:numId="3" w16cid:durableId="970473651">
    <w:abstractNumId w:val="21"/>
  </w:num>
  <w:num w:numId="4" w16cid:durableId="19626134">
    <w:abstractNumId w:val="19"/>
  </w:num>
  <w:num w:numId="5" w16cid:durableId="1193616228">
    <w:abstractNumId w:val="3"/>
  </w:num>
  <w:num w:numId="6" w16cid:durableId="90509783">
    <w:abstractNumId w:val="1"/>
  </w:num>
  <w:num w:numId="7" w16cid:durableId="1322730806">
    <w:abstractNumId w:val="7"/>
  </w:num>
  <w:num w:numId="8" w16cid:durableId="1628121913">
    <w:abstractNumId w:val="10"/>
  </w:num>
  <w:num w:numId="9" w16cid:durableId="1292176305">
    <w:abstractNumId w:val="35"/>
  </w:num>
  <w:num w:numId="10" w16cid:durableId="619072854">
    <w:abstractNumId w:val="13"/>
  </w:num>
  <w:num w:numId="11" w16cid:durableId="1045374516">
    <w:abstractNumId w:val="2"/>
  </w:num>
  <w:num w:numId="12" w16cid:durableId="908732962">
    <w:abstractNumId w:val="33"/>
  </w:num>
  <w:num w:numId="13" w16cid:durableId="1633438408">
    <w:abstractNumId w:val="24"/>
  </w:num>
  <w:num w:numId="14" w16cid:durableId="1713530065">
    <w:abstractNumId w:val="8"/>
  </w:num>
  <w:num w:numId="15" w16cid:durableId="1482577433">
    <w:abstractNumId w:val="29"/>
  </w:num>
  <w:num w:numId="16" w16cid:durableId="332493502">
    <w:abstractNumId w:val="23"/>
  </w:num>
  <w:num w:numId="17" w16cid:durableId="1372487605">
    <w:abstractNumId w:val="9"/>
  </w:num>
  <w:num w:numId="18" w16cid:durableId="1296570697">
    <w:abstractNumId w:val="4"/>
  </w:num>
  <w:num w:numId="19" w16cid:durableId="1889611956">
    <w:abstractNumId w:val="6"/>
  </w:num>
  <w:num w:numId="20" w16cid:durableId="1029991035">
    <w:abstractNumId w:val="17"/>
  </w:num>
  <w:num w:numId="21" w16cid:durableId="1888100252">
    <w:abstractNumId w:val="27"/>
  </w:num>
  <w:num w:numId="22" w16cid:durableId="1292370845">
    <w:abstractNumId w:val="32"/>
  </w:num>
  <w:num w:numId="23" w16cid:durableId="1897819541">
    <w:abstractNumId w:val="26"/>
  </w:num>
  <w:num w:numId="24" w16cid:durableId="1373993465">
    <w:abstractNumId w:val="16"/>
  </w:num>
  <w:num w:numId="25" w16cid:durableId="1571577062">
    <w:abstractNumId w:val="37"/>
  </w:num>
  <w:num w:numId="26" w16cid:durableId="283075582">
    <w:abstractNumId w:val="20"/>
  </w:num>
  <w:num w:numId="27" w16cid:durableId="1279334578">
    <w:abstractNumId w:val="18"/>
  </w:num>
  <w:num w:numId="28" w16cid:durableId="258610624">
    <w:abstractNumId w:val="36"/>
  </w:num>
  <w:num w:numId="29" w16cid:durableId="363025535">
    <w:abstractNumId w:val="34"/>
  </w:num>
  <w:num w:numId="30" w16cid:durableId="1302807662">
    <w:abstractNumId w:val="5"/>
  </w:num>
  <w:num w:numId="31" w16cid:durableId="11763166">
    <w:abstractNumId w:val="25"/>
  </w:num>
  <w:num w:numId="32" w16cid:durableId="1251507086">
    <w:abstractNumId w:val="11"/>
  </w:num>
  <w:num w:numId="33" w16cid:durableId="1193609494">
    <w:abstractNumId w:val="12"/>
  </w:num>
  <w:num w:numId="34" w16cid:durableId="1167212290">
    <w:abstractNumId w:val="38"/>
  </w:num>
  <w:num w:numId="35" w16cid:durableId="483274971">
    <w:abstractNumId w:val="22"/>
  </w:num>
  <w:num w:numId="36" w16cid:durableId="950475273">
    <w:abstractNumId w:val="31"/>
  </w:num>
  <w:num w:numId="37" w16cid:durableId="2029257956">
    <w:abstractNumId w:val="15"/>
  </w:num>
  <w:num w:numId="38" w16cid:durableId="464540763">
    <w:abstractNumId w:val="0"/>
  </w:num>
  <w:num w:numId="39" w16cid:durableId="19755203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15FD"/>
    <w:rsid w:val="000027DC"/>
    <w:rsid w:val="000100F4"/>
    <w:rsid w:val="000109FC"/>
    <w:rsid w:val="00012AE5"/>
    <w:rsid w:val="00014087"/>
    <w:rsid w:val="00015669"/>
    <w:rsid w:val="00015AEB"/>
    <w:rsid w:val="00016EAD"/>
    <w:rsid w:val="000234C9"/>
    <w:rsid w:val="000267A7"/>
    <w:rsid w:val="00027503"/>
    <w:rsid w:val="000310DB"/>
    <w:rsid w:val="0003351C"/>
    <w:rsid w:val="00035467"/>
    <w:rsid w:val="00035862"/>
    <w:rsid w:val="000359FE"/>
    <w:rsid w:val="00040FB8"/>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6A8C"/>
    <w:rsid w:val="000774B9"/>
    <w:rsid w:val="00084B0F"/>
    <w:rsid w:val="00085C5E"/>
    <w:rsid w:val="0008767E"/>
    <w:rsid w:val="000904E0"/>
    <w:rsid w:val="00095A87"/>
    <w:rsid w:val="00096DA1"/>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2BB2"/>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4C3F"/>
    <w:rsid w:val="00155613"/>
    <w:rsid w:val="00164C0E"/>
    <w:rsid w:val="00170C6B"/>
    <w:rsid w:val="00174603"/>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2790"/>
    <w:rsid w:val="002540E3"/>
    <w:rsid w:val="00254691"/>
    <w:rsid w:val="0025496D"/>
    <w:rsid w:val="00257E8C"/>
    <w:rsid w:val="0026213B"/>
    <w:rsid w:val="00265EFA"/>
    <w:rsid w:val="002665CF"/>
    <w:rsid w:val="002675F8"/>
    <w:rsid w:val="00271697"/>
    <w:rsid w:val="00275A97"/>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631E"/>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2E61"/>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08EF"/>
    <w:rsid w:val="003F2B86"/>
    <w:rsid w:val="003F3997"/>
    <w:rsid w:val="003F5001"/>
    <w:rsid w:val="0040032D"/>
    <w:rsid w:val="00405566"/>
    <w:rsid w:val="004058DE"/>
    <w:rsid w:val="00406C76"/>
    <w:rsid w:val="00406DCA"/>
    <w:rsid w:val="004072C1"/>
    <w:rsid w:val="0040734C"/>
    <w:rsid w:val="00412B46"/>
    <w:rsid w:val="004158B2"/>
    <w:rsid w:val="00417D7A"/>
    <w:rsid w:val="0042160A"/>
    <w:rsid w:val="004244A7"/>
    <w:rsid w:val="00426502"/>
    <w:rsid w:val="004265F7"/>
    <w:rsid w:val="0042672D"/>
    <w:rsid w:val="004313F3"/>
    <w:rsid w:val="004337BA"/>
    <w:rsid w:val="004340F1"/>
    <w:rsid w:val="00434199"/>
    <w:rsid w:val="00436711"/>
    <w:rsid w:val="00436B20"/>
    <w:rsid w:val="0044176A"/>
    <w:rsid w:val="0044252F"/>
    <w:rsid w:val="00443707"/>
    <w:rsid w:val="00444DE5"/>
    <w:rsid w:val="004478FA"/>
    <w:rsid w:val="004536E5"/>
    <w:rsid w:val="0045648B"/>
    <w:rsid w:val="004570AB"/>
    <w:rsid w:val="00457878"/>
    <w:rsid w:val="004611B9"/>
    <w:rsid w:val="00461350"/>
    <w:rsid w:val="004630E1"/>
    <w:rsid w:val="00464598"/>
    <w:rsid w:val="00465876"/>
    <w:rsid w:val="00467C8F"/>
    <w:rsid w:val="00470866"/>
    <w:rsid w:val="00473108"/>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F55"/>
    <w:rsid w:val="004B2EA6"/>
    <w:rsid w:val="004B2FDB"/>
    <w:rsid w:val="004B461E"/>
    <w:rsid w:val="004B4EE9"/>
    <w:rsid w:val="004B5307"/>
    <w:rsid w:val="004B6FD0"/>
    <w:rsid w:val="004C23F4"/>
    <w:rsid w:val="004C2C97"/>
    <w:rsid w:val="004C661D"/>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5409"/>
    <w:rsid w:val="00515E62"/>
    <w:rsid w:val="00515FC4"/>
    <w:rsid w:val="0052133D"/>
    <w:rsid w:val="00521D08"/>
    <w:rsid w:val="0052594B"/>
    <w:rsid w:val="00527E6F"/>
    <w:rsid w:val="005310AB"/>
    <w:rsid w:val="005347E4"/>
    <w:rsid w:val="00535227"/>
    <w:rsid w:val="00542357"/>
    <w:rsid w:val="00545732"/>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234"/>
    <w:rsid w:val="005C4D67"/>
    <w:rsid w:val="005D1F89"/>
    <w:rsid w:val="005D3ED1"/>
    <w:rsid w:val="005D4879"/>
    <w:rsid w:val="005E1D60"/>
    <w:rsid w:val="005E2397"/>
    <w:rsid w:val="005E6BE9"/>
    <w:rsid w:val="005E77E7"/>
    <w:rsid w:val="005F6AD2"/>
    <w:rsid w:val="0060029E"/>
    <w:rsid w:val="006005E5"/>
    <w:rsid w:val="0060131E"/>
    <w:rsid w:val="00602C36"/>
    <w:rsid w:val="006048DC"/>
    <w:rsid w:val="00617C84"/>
    <w:rsid w:val="00620EF1"/>
    <w:rsid w:val="00621ED2"/>
    <w:rsid w:val="006235E6"/>
    <w:rsid w:val="006337F4"/>
    <w:rsid w:val="006360A6"/>
    <w:rsid w:val="00636669"/>
    <w:rsid w:val="00637EC5"/>
    <w:rsid w:val="00642477"/>
    <w:rsid w:val="006439F4"/>
    <w:rsid w:val="00644FCA"/>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72662"/>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3DDD"/>
    <w:rsid w:val="007C5867"/>
    <w:rsid w:val="007C5EE2"/>
    <w:rsid w:val="007D0C50"/>
    <w:rsid w:val="007D7B5F"/>
    <w:rsid w:val="007E090C"/>
    <w:rsid w:val="007E30CA"/>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26D7"/>
    <w:rsid w:val="008A73AE"/>
    <w:rsid w:val="008B00CB"/>
    <w:rsid w:val="008B663E"/>
    <w:rsid w:val="008C0460"/>
    <w:rsid w:val="008C22F5"/>
    <w:rsid w:val="008C4979"/>
    <w:rsid w:val="008C7E5F"/>
    <w:rsid w:val="008D0FD9"/>
    <w:rsid w:val="008D30BD"/>
    <w:rsid w:val="008D31B2"/>
    <w:rsid w:val="008D537D"/>
    <w:rsid w:val="008D772E"/>
    <w:rsid w:val="008D7EFE"/>
    <w:rsid w:val="008E084F"/>
    <w:rsid w:val="008E293C"/>
    <w:rsid w:val="008E3D14"/>
    <w:rsid w:val="008E422A"/>
    <w:rsid w:val="008E4CB9"/>
    <w:rsid w:val="008F3F7B"/>
    <w:rsid w:val="008F4E7B"/>
    <w:rsid w:val="008F4EAC"/>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3207"/>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2EE5"/>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4A5E"/>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6B"/>
    <w:rsid w:val="00B56092"/>
    <w:rsid w:val="00B56307"/>
    <w:rsid w:val="00B56AD1"/>
    <w:rsid w:val="00B60379"/>
    <w:rsid w:val="00B60402"/>
    <w:rsid w:val="00B61150"/>
    <w:rsid w:val="00B718E0"/>
    <w:rsid w:val="00B74DB4"/>
    <w:rsid w:val="00B75356"/>
    <w:rsid w:val="00B842E5"/>
    <w:rsid w:val="00B855D5"/>
    <w:rsid w:val="00B87A41"/>
    <w:rsid w:val="00B93B11"/>
    <w:rsid w:val="00B94D30"/>
    <w:rsid w:val="00B95AD9"/>
    <w:rsid w:val="00B96254"/>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34F8"/>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39E9"/>
    <w:rsid w:val="00C84D2A"/>
    <w:rsid w:val="00C86ADF"/>
    <w:rsid w:val="00C86F86"/>
    <w:rsid w:val="00C87820"/>
    <w:rsid w:val="00C9100C"/>
    <w:rsid w:val="00C93DCD"/>
    <w:rsid w:val="00C951FA"/>
    <w:rsid w:val="00C972A9"/>
    <w:rsid w:val="00CA0214"/>
    <w:rsid w:val="00CA0227"/>
    <w:rsid w:val="00CA03C9"/>
    <w:rsid w:val="00CA34D6"/>
    <w:rsid w:val="00CA67B7"/>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8CB"/>
    <w:rsid w:val="00D2693D"/>
    <w:rsid w:val="00D3430D"/>
    <w:rsid w:val="00D3448C"/>
    <w:rsid w:val="00D370D7"/>
    <w:rsid w:val="00D50257"/>
    <w:rsid w:val="00D55C86"/>
    <w:rsid w:val="00D568E8"/>
    <w:rsid w:val="00D61DDF"/>
    <w:rsid w:val="00D64120"/>
    <w:rsid w:val="00D64DAD"/>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6A5D"/>
    <w:rsid w:val="00E4118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32B1"/>
    <w:rsid w:val="00E86A4F"/>
    <w:rsid w:val="00E86D9B"/>
    <w:rsid w:val="00E90901"/>
    <w:rsid w:val="00E9310F"/>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2727"/>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3A86"/>
    <w:rsid w:val="00F94DA1"/>
    <w:rsid w:val="00F97D8D"/>
    <w:rsid w:val="00FA0E0B"/>
    <w:rsid w:val="00FA6944"/>
    <w:rsid w:val="00FB075F"/>
    <w:rsid w:val="00FB2BED"/>
    <w:rsid w:val="00FB3EEC"/>
    <w:rsid w:val="00FB406E"/>
    <w:rsid w:val="00FB4C31"/>
    <w:rsid w:val="00FB576F"/>
    <w:rsid w:val="00FB60AE"/>
    <w:rsid w:val="00FB7CE2"/>
    <w:rsid w:val="00FC1370"/>
    <w:rsid w:val="00FC18E8"/>
    <w:rsid w:val="00FC2711"/>
    <w:rsid w:val="00FC27EE"/>
    <w:rsid w:val="00FC32F9"/>
    <w:rsid w:val="00FC38A1"/>
    <w:rsid w:val="00FC3DDB"/>
    <w:rsid w:val="00FC55A9"/>
    <w:rsid w:val="00FD052C"/>
    <w:rsid w:val="00FD1097"/>
    <w:rsid w:val="00FD2A99"/>
    <w:rsid w:val="00FE0174"/>
    <w:rsid w:val="00FE420E"/>
    <w:rsid w:val="00FE6D08"/>
    <w:rsid w:val="00FE7AC4"/>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852496887">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6308</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Patrick Wanner</dc:creator>
  <cp:lastModifiedBy>Orner Lisa</cp:lastModifiedBy>
  <cp:revision>5</cp:revision>
  <cp:lastPrinted>2022-09-16T12:56:00Z</cp:lastPrinted>
  <dcterms:created xsi:type="dcterms:W3CDTF">2022-09-06T05:45:00Z</dcterms:created>
  <dcterms:modified xsi:type="dcterms:W3CDTF">2022-09-16T12:56:00Z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